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6B" w:rsidRPr="000D020E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="000D020E" w:rsidRPr="000D020E">
        <w:rPr>
          <w:rFonts w:eastAsia="PMingLiU"/>
          <w:b/>
          <w:i/>
          <w:sz w:val="24"/>
          <w:szCs w:val="24"/>
          <w:lang w:val="en-US"/>
        </w:rPr>
        <w:t>I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Pr="005F466B">
        <w:rPr>
          <w:rFonts w:eastAsia="PMingLiU"/>
          <w:b/>
          <w:i/>
          <w:sz w:val="24"/>
          <w:szCs w:val="24"/>
        </w:rPr>
        <w:t>.</w:t>
      </w:r>
      <w:r w:rsidR="000D020E" w:rsidRPr="000D020E">
        <w:rPr>
          <w:rFonts w:eastAsia="PMingLiU"/>
          <w:b/>
          <w:i/>
          <w:sz w:val="24"/>
          <w:szCs w:val="24"/>
        </w:rPr>
        <w:t>4</w:t>
      </w:r>
    </w:p>
    <w:p w:rsidR="005F466B" w:rsidRPr="005F466B" w:rsidRDefault="00B91162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445B89" w:rsidRPr="00445B89">
        <w:rPr>
          <w:rFonts w:eastAsia="Times New Roman"/>
          <w:b/>
          <w:i/>
          <w:sz w:val="22"/>
          <w:szCs w:val="22"/>
        </w:rPr>
        <w:t>10.02.04 «Обеспечение информационной безопасности телекоммуникационных систем»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455B2" w:rsidRDefault="005455B2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455B2" w:rsidRDefault="005455B2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455B2" w:rsidRPr="005F466B" w:rsidRDefault="005455B2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ПМ.0</w:t>
      </w:r>
      <w:r w:rsidR="00762051">
        <w:rPr>
          <w:rFonts w:eastAsia="Calibri"/>
          <w:b/>
          <w:color w:val="000000"/>
          <w:sz w:val="22"/>
          <w:szCs w:val="22"/>
          <w:lang w:eastAsia="en-US"/>
        </w:rPr>
        <w:t>4</w:t>
      </w:r>
      <w:r>
        <w:rPr>
          <w:rFonts w:eastAsia="Calibri"/>
          <w:b/>
          <w:color w:val="000000"/>
          <w:sz w:val="22"/>
          <w:szCs w:val="22"/>
          <w:lang w:eastAsia="en-US"/>
        </w:rPr>
        <w:t>.</w:t>
      </w:r>
      <w:r w:rsidR="00073887" w:rsidRPr="00073887">
        <w:rPr>
          <w:rFonts w:eastAsia="Calibri"/>
          <w:b/>
          <w:color w:val="000000"/>
          <w:sz w:val="22"/>
          <w:szCs w:val="22"/>
          <w:lang w:eastAsia="en-US"/>
        </w:rPr>
        <w:t>Выполнение работ по профессии «Оператор электронно-вычислительных и вычислительных машин»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455B2" w:rsidRPr="005F466B" w:rsidRDefault="005455B2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073887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Меркулова Анастасия Николаевна</w:t>
      </w:r>
      <w:r w:rsidR="005F466B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4"/>
        <w:tblW w:w="114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2"/>
        <w:gridCol w:w="959"/>
      </w:tblGrid>
      <w:tr w:rsidR="007729B8" w:rsidRPr="007729B8" w:rsidTr="00EF3C02">
        <w:tc>
          <w:tcPr>
            <w:tcW w:w="10462" w:type="dxa"/>
          </w:tcPr>
          <w:p w:rsidR="007729B8" w:rsidRPr="00073887" w:rsidRDefault="0021412A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73887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073887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73887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073887" w:rsidRDefault="0062369E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73887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07388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07388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073887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EA392D" w:rsidP="00762051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ПМ.0</w:t>
            </w:r>
            <w:r w:rsidR="0076205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073887" w:rsidRPr="00073887">
              <w:rPr>
                <w:sz w:val="28"/>
                <w:szCs w:val="28"/>
              </w:rPr>
              <w:t>Выполнение работ по профессии «Оператор электронно-вычислительных и вычислительных машин»</w:t>
            </w:r>
            <w:bookmarkEnd w:id="0"/>
            <w:bookmarkEnd w:id="1"/>
            <w:bookmarkEnd w:id="2"/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762051" w:rsidRPr="00762051">
        <w:rPr>
          <w:rFonts w:eastAsia="PMingLiU"/>
          <w:sz w:val="28"/>
          <w:szCs w:val="28"/>
        </w:rPr>
        <w:t>Выполнение работ по профессии «Оператор электронно-вычисл</w:t>
      </w:r>
      <w:r w:rsidR="00762051">
        <w:rPr>
          <w:rFonts w:eastAsia="PMingLiU"/>
          <w:sz w:val="28"/>
          <w:szCs w:val="28"/>
        </w:rPr>
        <w:t>ительных и вычислительных машин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093D3D" w:rsidRPr="00A20D33" w:rsidRDefault="00093D3D" w:rsidP="00093D3D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  <w:highlight w:val="yellow"/>
        </w:rPr>
      </w:pPr>
      <w:bookmarkStart w:id="6" w:name="OLE_LINK1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093D3D" w:rsidRPr="00A20D33" w:rsidTr="00093D3D">
        <w:tc>
          <w:tcPr>
            <w:tcW w:w="1229" w:type="dxa"/>
          </w:tcPr>
          <w:p w:rsidR="00093D3D" w:rsidRPr="00762051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762051">
              <w:rPr>
                <w:rFonts w:eastAsia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085" w:type="dxa"/>
          </w:tcPr>
          <w:p w:rsidR="00093D3D" w:rsidRPr="00762051" w:rsidRDefault="00093D3D" w:rsidP="00093D3D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762051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762051" w:rsidRPr="00A20D33" w:rsidTr="00093D3D">
        <w:trPr>
          <w:trHeight w:val="327"/>
        </w:trPr>
        <w:tc>
          <w:tcPr>
            <w:tcW w:w="1229" w:type="dxa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>ОК 1.</w:t>
            </w:r>
          </w:p>
        </w:tc>
        <w:tc>
          <w:tcPr>
            <w:tcW w:w="9085" w:type="dxa"/>
          </w:tcPr>
          <w:p w:rsidR="00762051" w:rsidRPr="00A645A6" w:rsidRDefault="00762051" w:rsidP="00762051">
            <w:pPr>
              <w:contextualSpacing/>
              <w:jc w:val="both"/>
              <w:rPr>
                <w:i/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762051" w:rsidRPr="00A20D33" w:rsidTr="00093D3D">
        <w:tc>
          <w:tcPr>
            <w:tcW w:w="1229" w:type="dxa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9085" w:type="dxa"/>
          </w:tcPr>
          <w:p w:rsidR="00762051" w:rsidRPr="00A645A6" w:rsidRDefault="00762051" w:rsidP="00762051">
            <w:pPr>
              <w:contextualSpacing/>
              <w:rPr>
                <w:i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762051" w:rsidRPr="00A20D33" w:rsidTr="00093D3D">
        <w:tc>
          <w:tcPr>
            <w:tcW w:w="1229" w:type="dxa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>ОК 3.</w:t>
            </w:r>
          </w:p>
        </w:tc>
        <w:tc>
          <w:tcPr>
            <w:tcW w:w="9085" w:type="dxa"/>
          </w:tcPr>
          <w:p w:rsidR="00762051" w:rsidRPr="00A645A6" w:rsidRDefault="00762051" w:rsidP="00762051">
            <w:pPr>
              <w:contextualSpacing/>
              <w:rPr>
                <w:b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62051" w:rsidRPr="00A20D33" w:rsidTr="00093D3D">
        <w:tc>
          <w:tcPr>
            <w:tcW w:w="1229" w:type="dxa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 xml:space="preserve">ОК 4. </w:t>
            </w:r>
          </w:p>
        </w:tc>
        <w:tc>
          <w:tcPr>
            <w:tcW w:w="9085" w:type="dxa"/>
          </w:tcPr>
          <w:p w:rsidR="00762051" w:rsidRPr="00A645A6" w:rsidRDefault="00762051" w:rsidP="00762051">
            <w:pPr>
              <w:contextualSpacing/>
              <w:rPr>
                <w:b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62051" w:rsidRPr="00A20D33" w:rsidTr="00093D3D">
        <w:tc>
          <w:tcPr>
            <w:tcW w:w="1229" w:type="dxa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bCs/>
                <w:iCs/>
                <w:sz w:val="24"/>
                <w:szCs w:val="24"/>
              </w:rPr>
              <w:t>ОК 9.</w:t>
            </w:r>
          </w:p>
        </w:tc>
        <w:tc>
          <w:tcPr>
            <w:tcW w:w="9085" w:type="dxa"/>
          </w:tcPr>
          <w:p w:rsidR="00762051" w:rsidRPr="00A645A6" w:rsidRDefault="00762051" w:rsidP="00762051">
            <w:pPr>
              <w:contextualSpacing/>
              <w:rPr>
                <w:b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:rsidR="00093D3D" w:rsidRPr="00A20D33" w:rsidRDefault="00093D3D" w:rsidP="00093D3D">
      <w:pPr>
        <w:keepNext/>
        <w:widowControl/>
        <w:autoSpaceDE/>
        <w:autoSpaceDN/>
        <w:adjustRightInd/>
        <w:jc w:val="both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p w:rsidR="00093D3D" w:rsidRPr="00A20D33" w:rsidRDefault="00093D3D" w:rsidP="00093D3D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  <w:highlight w:val="yellow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9093"/>
      </w:tblGrid>
      <w:tr w:rsidR="00093D3D" w:rsidRPr="00A20D33" w:rsidTr="00093D3D">
        <w:trPr>
          <w:trHeight w:val="199"/>
        </w:trPr>
        <w:tc>
          <w:tcPr>
            <w:tcW w:w="592" w:type="pct"/>
            <w:vAlign w:val="center"/>
          </w:tcPr>
          <w:p w:rsidR="00093D3D" w:rsidRPr="00762051" w:rsidRDefault="00093D3D" w:rsidP="00093D3D">
            <w:pPr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62051"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08" w:type="pct"/>
            <w:vAlign w:val="center"/>
          </w:tcPr>
          <w:p w:rsidR="00093D3D" w:rsidRPr="00762051" w:rsidRDefault="00093D3D" w:rsidP="00093D3D">
            <w:pPr>
              <w:keepNext/>
              <w:widowControl/>
              <w:autoSpaceDE/>
              <w:autoSpaceDN/>
              <w:adjustRightInd/>
              <w:outlineLvl w:val="1"/>
              <w:rPr>
                <w:rFonts w:eastAsia="Times New Roman"/>
                <w:bCs/>
                <w:i/>
                <w:iCs/>
                <w:sz w:val="28"/>
                <w:szCs w:val="28"/>
              </w:rPr>
            </w:pPr>
            <w:r w:rsidRPr="00762051">
              <w:rPr>
                <w:rFonts w:eastAsia="Times New Roman"/>
                <w:b/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62051" w:rsidRPr="00A20D33" w:rsidTr="00093D3D">
        <w:tc>
          <w:tcPr>
            <w:tcW w:w="592" w:type="pct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ПК 4.1.</w:t>
            </w:r>
          </w:p>
        </w:tc>
        <w:tc>
          <w:tcPr>
            <w:tcW w:w="4408" w:type="pct"/>
          </w:tcPr>
          <w:p w:rsidR="00762051" w:rsidRPr="00A645A6" w:rsidRDefault="00762051" w:rsidP="00762051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Осуществлять подготовку оборудования компьютерной системы к работе, производить инсталляцию, настройку и обслуживание программного обеспечения</w:t>
            </w:r>
          </w:p>
        </w:tc>
      </w:tr>
      <w:tr w:rsidR="00762051" w:rsidRPr="00A20D33" w:rsidTr="00093D3D">
        <w:tc>
          <w:tcPr>
            <w:tcW w:w="592" w:type="pct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ПК 4.2.</w:t>
            </w:r>
          </w:p>
        </w:tc>
        <w:tc>
          <w:tcPr>
            <w:tcW w:w="4408" w:type="pct"/>
          </w:tcPr>
          <w:p w:rsidR="00762051" w:rsidRPr="00A645A6" w:rsidRDefault="00762051" w:rsidP="00762051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Создавать и управлять на персональном компьютере текстовыми документами, таблицами, презентациями и содержанием баз данных, работать в графических редакторах</w:t>
            </w:r>
          </w:p>
        </w:tc>
      </w:tr>
      <w:tr w:rsidR="00762051" w:rsidRPr="00A20D33" w:rsidTr="00093D3D">
        <w:tc>
          <w:tcPr>
            <w:tcW w:w="592" w:type="pct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ПК 4.3.</w:t>
            </w:r>
          </w:p>
        </w:tc>
        <w:tc>
          <w:tcPr>
            <w:tcW w:w="4408" w:type="pct"/>
          </w:tcPr>
          <w:p w:rsidR="00762051" w:rsidRPr="00A645A6" w:rsidRDefault="00762051" w:rsidP="00762051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Использовать ресурсы локальных вычислительных сетей, ресурсы технологий и сервисов Интернета</w:t>
            </w:r>
          </w:p>
        </w:tc>
      </w:tr>
      <w:tr w:rsidR="00762051" w:rsidRPr="00A20D33" w:rsidTr="00093D3D">
        <w:tc>
          <w:tcPr>
            <w:tcW w:w="592" w:type="pct"/>
          </w:tcPr>
          <w:p w:rsidR="00762051" w:rsidRPr="00A645A6" w:rsidRDefault="00762051" w:rsidP="00762051">
            <w:pPr>
              <w:contextualSpacing/>
              <w:rPr>
                <w:bCs/>
                <w:iCs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ПК 4.4.</w:t>
            </w:r>
          </w:p>
        </w:tc>
        <w:tc>
          <w:tcPr>
            <w:tcW w:w="4408" w:type="pct"/>
          </w:tcPr>
          <w:p w:rsidR="00762051" w:rsidRPr="00A645A6" w:rsidRDefault="00762051" w:rsidP="00762051">
            <w:pPr>
              <w:contextualSpacing/>
              <w:jc w:val="both"/>
              <w:rPr>
                <w:sz w:val="24"/>
                <w:szCs w:val="24"/>
              </w:rPr>
            </w:pPr>
            <w:r w:rsidRPr="00A645A6">
              <w:rPr>
                <w:bCs/>
                <w:sz w:val="24"/>
                <w:szCs w:val="24"/>
              </w:rPr>
              <w:t>Обеспечивать применение средств защиты информации в компьютерной системе</w:t>
            </w:r>
          </w:p>
        </w:tc>
      </w:tr>
    </w:tbl>
    <w:p w:rsidR="00093D3D" w:rsidRPr="00A20D33" w:rsidRDefault="00093D3D" w:rsidP="00093D3D">
      <w:pPr>
        <w:widowControl/>
        <w:autoSpaceDE/>
        <w:autoSpaceDN/>
        <w:adjustRightInd/>
        <w:rPr>
          <w:rFonts w:eastAsia="Times New Roman"/>
          <w:bCs/>
          <w:sz w:val="22"/>
          <w:szCs w:val="22"/>
          <w:highlight w:val="yellow"/>
        </w:rPr>
      </w:pPr>
    </w:p>
    <w:p w:rsidR="00093D3D" w:rsidRPr="00A20D33" w:rsidRDefault="00093D3D" w:rsidP="00093D3D">
      <w:pPr>
        <w:widowControl/>
        <w:autoSpaceDE/>
        <w:autoSpaceDN/>
        <w:adjustRightInd/>
        <w:rPr>
          <w:rFonts w:eastAsia="Times New Roman"/>
          <w:bCs/>
          <w:sz w:val="22"/>
          <w:szCs w:val="22"/>
          <w:highlight w:val="yellow"/>
        </w:rPr>
      </w:pPr>
    </w:p>
    <w:p w:rsidR="00093D3D" w:rsidRPr="00762051" w:rsidRDefault="00093D3D" w:rsidP="00093D3D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762051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762051" w:rsidRPr="00762051" w:rsidTr="00762051">
        <w:trPr>
          <w:trHeight w:val="274"/>
        </w:trPr>
        <w:tc>
          <w:tcPr>
            <w:tcW w:w="1980" w:type="dxa"/>
          </w:tcPr>
          <w:p w:rsidR="00762051" w:rsidRPr="00762051" w:rsidRDefault="00762051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4"/>
                <w:szCs w:val="24"/>
              </w:rPr>
            </w:pPr>
            <w:r w:rsidRPr="00762051">
              <w:rPr>
                <w:rFonts w:eastAsia="Times New Roman"/>
                <w:bCs/>
                <w:sz w:val="24"/>
                <w:szCs w:val="24"/>
              </w:rPr>
              <w:t xml:space="preserve">Иметь практический опыт </w:t>
            </w:r>
            <w:proofErr w:type="gramStart"/>
            <w:r w:rsidRPr="00762051">
              <w:rPr>
                <w:rFonts w:eastAsia="Times New Roman"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334" w:type="dxa"/>
          </w:tcPr>
          <w:p w:rsidR="00762051" w:rsidRPr="00762051" w:rsidRDefault="00762051" w:rsidP="00762051">
            <w:pPr>
              <w:shd w:val="solid" w:color="FFFFFF" w:fill="auto"/>
              <w:tabs>
                <w:tab w:val="left" w:pos="154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выполнение требований техники безопасности при работе с вычислительной техникой;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организация рабочего места оператора электронно-вычислительных и вычислительных машин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подготовка оборудования компьютерной системы к работе;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762051">
              <w:rPr>
                <w:bCs/>
                <w:sz w:val="24"/>
                <w:szCs w:val="24"/>
              </w:rPr>
              <w:t>инсталяция</w:t>
            </w:r>
            <w:proofErr w:type="spellEnd"/>
            <w:r w:rsidRPr="00762051">
              <w:rPr>
                <w:bCs/>
                <w:sz w:val="24"/>
                <w:szCs w:val="24"/>
              </w:rPr>
              <w:t>, настройка и обслуживание программного обеспечения компьютерной системы;</w:t>
            </w:r>
          </w:p>
          <w:p w:rsidR="00762051" w:rsidRPr="00762051" w:rsidRDefault="00762051" w:rsidP="00762051">
            <w:pPr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управление файлами;</w:t>
            </w:r>
          </w:p>
          <w:p w:rsidR="00762051" w:rsidRPr="00762051" w:rsidRDefault="00762051" w:rsidP="00762051">
            <w:pPr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применение офисного программного обеспечения в соответствии с прикладной задачей;</w:t>
            </w:r>
          </w:p>
          <w:p w:rsidR="00762051" w:rsidRPr="00762051" w:rsidRDefault="00762051" w:rsidP="00762051">
            <w:pPr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использование ресурсов локальной вычислительной сети;</w:t>
            </w:r>
          </w:p>
          <w:p w:rsidR="00762051" w:rsidRPr="00762051" w:rsidRDefault="00762051" w:rsidP="00762051">
            <w:pPr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lastRenderedPageBreak/>
              <w:t>использование ресурсов, технологий и сервисов Интернет;</w:t>
            </w:r>
          </w:p>
          <w:p w:rsidR="00762051" w:rsidRDefault="00762051" w:rsidP="00762051">
            <w:pPr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применение средств защиты информации в компьютерной системе.</w:t>
            </w:r>
          </w:p>
          <w:p w:rsidR="00175E38" w:rsidRPr="00175E38" w:rsidRDefault="00175E38" w:rsidP="0076205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175E38">
              <w:rPr>
                <w:i/>
                <w:sz w:val="24"/>
                <w:szCs w:val="24"/>
              </w:rPr>
              <w:t>Ввод и обработка информации на электронно-вычислительных машинах</w:t>
            </w:r>
          </w:p>
        </w:tc>
      </w:tr>
      <w:tr w:rsidR="00762051" w:rsidRPr="00762051" w:rsidTr="00762051">
        <w:tc>
          <w:tcPr>
            <w:tcW w:w="1980" w:type="dxa"/>
          </w:tcPr>
          <w:p w:rsidR="00762051" w:rsidRPr="00762051" w:rsidRDefault="00762051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4"/>
                <w:szCs w:val="24"/>
              </w:rPr>
            </w:pPr>
            <w:r w:rsidRPr="00762051">
              <w:rPr>
                <w:rFonts w:eastAsia="Times New Roman"/>
                <w:bCs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8334" w:type="dxa"/>
          </w:tcPr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выполнять требования техники безопасности при работе с вычислительной техникой;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производить подключение блоков персонального компьютера и периферийных устройств;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производить установку и замену расходных материалов для периферийных устройств и компьютерной оргтехники;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диагностировать простейшие неисправности персонального компьютера, периферийного оборудования и компьютерной оргтехники;</w:t>
            </w:r>
          </w:p>
          <w:p w:rsidR="00762051" w:rsidRPr="00762051" w:rsidRDefault="00762051" w:rsidP="00762051">
            <w:pPr>
              <w:tabs>
                <w:tab w:val="left" w:pos="862"/>
              </w:tabs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выполнять инсталляцию системного и прикладного программного обеспечения;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720"/>
                <w:tab w:val="left" w:pos="97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создавать и управлять содержимым документов с помощью текстовых процессоров;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720"/>
                <w:tab w:val="left" w:pos="97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создавать и управлять содержимым электронных таблиц с помощью редакторов таблиц;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720"/>
                <w:tab w:val="left" w:pos="97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создавать и управлять содержимым презентаций с помощью редакторов презентаций;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720"/>
                <w:tab w:val="left" w:pos="97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использовать мультимедиа проектор для демонстрации презентаций;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720"/>
                <w:tab w:val="left" w:pos="97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вводить, редактировать и удалять записи в базе данных;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720"/>
                <w:tab w:val="left" w:pos="97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эффективно пользоваться запросами базы данных;</w:t>
            </w:r>
          </w:p>
          <w:p w:rsidR="00762051" w:rsidRPr="00762051" w:rsidRDefault="00762051" w:rsidP="00762051">
            <w:pPr>
              <w:tabs>
                <w:tab w:val="left" w:pos="154"/>
                <w:tab w:val="left" w:pos="972"/>
              </w:tabs>
              <w:ind w:left="-11"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 xml:space="preserve"> создавать и редактировать графические объекты с помощью программ для обработки растровой и векторной графики;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720"/>
                <w:tab w:val="left" w:pos="97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производить сканирование документов и их распознавание;</w:t>
            </w:r>
          </w:p>
          <w:p w:rsidR="00762051" w:rsidRPr="00762051" w:rsidRDefault="00762051" w:rsidP="00762051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производить распечатку, копирование и тиражирование документов на принтере и других устройствах;</w:t>
            </w:r>
          </w:p>
          <w:p w:rsidR="00762051" w:rsidRPr="00762051" w:rsidRDefault="00762051" w:rsidP="00762051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управлять файлами данных на локальных съемных запоминающих устройствах, а также на дисках локальной компьютерной сети и в интернете;</w:t>
            </w:r>
          </w:p>
          <w:p w:rsidR="00762051" w:rsidRPr="00762051" w:rsidRDefault="00762051" w:rsidP="00762051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осуществлять навигацию по Веб-ресурсам Интернета с помощью браузера;</w:t>
            </w:r>
          </w:p>
          <w:p w:rsidR="00762051" w:rsidRPr="00762051" w:rsidRDefault="00762051" w:rsidP="00762051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осуществлять поиск, сортировку и анализ информации с помощью поисковых интернет сайтов;</w:t>
            </w:r>
          </w:p>
          <w:p w:rsidR="00762051" w:rsidRPr="00762051" w:rsidRDefault="00762051" w:rsidP="00762051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sz w:val="24"/>
                <w:szCs w:val="24"/>
              </w:rPr>
            </w:pPr>
            <w:r w:rsidRPr="00762051">
              <w:rPr>
                <w:sz w:val="24"/>
                <w:szCs w:val="24"/>
              </w:rPr>
              <w:t>осуществлять антивирусную защиту персонального компьютера с помощью антивирусных программ;</w:t>
            </w:r>
          </w:p>
          <w:p w:rsidR="00762051" w:rsidRDefault="00762051" w:rsidP="00762051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осуществлять резервное копирование и восстановление данных.</w:t>
            </w:r>
          </w:p>
          <w:p w:rsidR="00175E38" w:rsidRPr="00175E38" w:rsidRDefault="00175E38" w:rsidP="00175E38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i/>
                <w:sz w:val="24"/>
                <w:szCs w:val="24"/>
              </w:rPr>
            </w:pPr>
            <w:r w:rsidRPr="00175E38">
              <w:rPr>
                <w:i/>
                <w:sz w:val="24"/>
                <w:szCs w:val="24"/>
              </w:rPr>
              <w:t>Размещать различные объекты на веб-страницах.</w:t>
            </w:r>
          </w:p>
          <w:p w:rsidR="00175E38" w:rsidRPr="00762051" w:rsidRDefault="00175E38" w:rsidP="00175E38">
            <w:pPr>
              <w:tabs>
                <w:tab w:val="left" w:pos="862"/>
                <w:tab w:val="left" w:pos="972"/>
              </w:tabs>
              <w:contextualSpacing/>
              <w:jc w:val="both"/>
              <w:rPr>
                <w:sz w:val="24"/>
                <w:szCs w:val="24"/>
              </w:rPr>
            </w:pPr>
            <w:r w:rsidRPr="00175E38">
              <w:rPr>
                <w:i/>
                <w:sz w:val="24"/>
                <w:szCs w:val="24"/>
              </w:rPr>
              <w:t>Оформлять результаты выполняемых работ.</w:t>
            </w:r>
          </w:p>
        </w:tc>
      </w:tr>
      <w:tr w:rsidR="00762051" w:rsidRPr="00762051" w:rsidTr="00762051">
        <w:tc>
          <w:tcPr>
            <w:tcW w:w="1980" w:type="dxa"/>
          </w:tcPr>
          <w:p w:rsidR="00762051" w:rsidRPr="00762051" w:rsidRDefault="00762051" w:rsidP="00093D3D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4"/>
                <w:szCs w:val="24"/>
              </w:rPr>
            </w:pPr>
            <w:r w:rsidRPr="00762051">
              <w:rPr>
                <w:rFonts w:eastAsia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8334" w:type="dxa"/>
          </w:tcPr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требования техники безопасности при работе с вычислительной техникой;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основные принципы устройства и работы компьютерных систем и периферийных устройств;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классификацию и назначение компьютерных сетей;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виды носителей информации;</w:t>
            </w:r>
          </w:p>
          <w:p w:rsidR="00762051" w:rsidRP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программное обеспечение для работы в компьютерных сетях и с ресурсами Интернета;</w:t>
            </w:r>
          </w:p>
          <w:p w:rsidR="00762051" w:rsidRDefault="00762051" w:rsidP="00762051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762051">
              <w:rPr>
                <w:bCs/>
                <w:sz w:val="24"/>
                <w:szCs w:val="24"/>
              </w:rPr>
              <w:t>основные средства защиты от вредоносного программного обеспечения и несанкционированного доступа к защищаемым ресурсам компьютерной системы.</w:t>
            </w:r>
          </w:p>
          <w:p w:rsidR="00175E38" w:rsidRPr="00175E38" w:rsidRDefault="00175E38" w:rsidP="00175E38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i/>
                <w:sz w:val="24"/>
                <w:szCs w:val="24"/>
              </w:rPr>
            </w:pPr>
            <w:r w:rsidRPr="00175E38">
              <w:rPr>
                <w:bCs/>
                <w:i/>
                <w:sz w:val="24"/>
                <w:szCs w:val="24"/>
              </w:rPr>
              <w:t xml:space="preserve">Общие принципы отображения </w:t>
            </w:r>
            <w:proofErr w:type="gramStart"/>
            <w:r w:rsidRPr="00175E38">
              <w:rPr>
                <w:bCs/>
                <w:i/>
                <w:sz w:val="24"/>
                <w:szCs w:val="24"/>
              </w:rPr>
              <w:t>статических</w:t>
            </w:r>
            <w:proofErr w:type="gramEnd"/>
            <w:r w:rsidRPr="00175E38">
              <w:rPr>
                <w:bCs/>
                <w:i/>
                <w:sz w:val="24"/>
                <w:szCs w:val="24"/>
              </w:rPr>
              <w:t xml:space="preserve"> и динамических веб-</w:t>
            </w:r>
          </w:p>
          <w:p w:rsidR="00175E38" w:rsidRPr="00175E38" w:rsidRDefault="00175E38" w:rsidP="00175E38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i/>
                <w:sz w:val="24"/>
                <w:szCs w:val="24"/>
              </w:rPr>
            </w:pPr>
            <w:r w:rsidRPr="00175E38">
              <w:rPr>
                <w:bCs/>
                <w:i/>
                <w:sz w:val="24"/>
                <w:szCs w:val="24"/>
              </w:rPr>
              <w:t xml:space="preserve">страниц, </w:t>
            </w:r>
            <w:proofErr w:type="gramStart"/>
            <w:r w:rsidRPr="00175E38">
              <w:rPr>
                <w:bCs/>
                <w:i/>
                <w:sz w:val="24"/>
                <w:szCs w:val="24"/>
              </w:rPr>
              <w:t>ключевые</w:t>
            </w:r>
            <w:proofErr w:type="gramEnd"/>
            <w:r w:rsidRPr="00175E38">
              <w:rPr>
                <w:bCs/>
                <w:i/>
                <w:sz w:val="24"/>
                <w:szCs w:val="24"/>
              </w:rPr>
              <w:t xml:space="preserve"> веб-технологии, используемые на веб-сайтах.</w:t>
            </w:r>
          </w:p>
          <w:p w:rsidR="00175E38" w:rsidRPr="00175E38" w:rsidRDefault="00175E38" w:rsidP="00175E38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i/>
                <w:sz w:val="24"/>
                <w:szCs w:val="24"/>
              </w:rPr>
            </w:pPr>
            <w:r w:rsidRPr="00175E38">
              <w:rPr>
                <w:bCs/>
                <w:i/>
                <w:sz w:val="24"/>
                <w:szCs w:val="24"/>
              </w:rPr>
              <w:t>Законодательство Российской Федерации в области интеллектуальной</w:t>
            </w:r>
          </w:p>
          <w:p w:rsidR="00175E38" w:rsidRPr="00175E38" w:rsidRDefault="00175E38" w:rsidP="00175E38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i/>
                <w:sz w:val="24"/>
                <w:szCs w:val="24"/>
              </w:rPr>
            </w:pPr>
            <w:r w:rsidRPr="00175E38">
              <w:rPr>
                <w:bCs/>
                <w:i/>
                <w:sz w:val="24"/>
                <w:szCs w:val="24"/>
              </w:rPr>
              <w:t xml:space="preserve">собственности, правила использования информационных материалов </w:t>
            </w:r>
            <w:proofErr w:type="gramStart"/>
            <w:r w:rsidRPr="00175E38">
              <w:rPr>
                <w:bCs/>
                <w:i/>
                <w:sz w:val="24"/>
                <w:szCs w:val="24"/>
              </w:rPr>
              <w:t>в</w:t>
            </w:r>
            <w:proofErr w:type="gramEnd"/>
          </w:p>
          <w:p w:rsidR="00175E38" w:rsidRPr="00175E38" w:rsidRDefault="00175E38" w:rsidP="00175E38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i/>
                <w:sz w:val="24"/>
                <w:szCs w:val="24"/>
              </w:rPr>
            </w:pPr>
            <w:r w:rsidRPr="00175E38">
              <w:rPr>
                <w:bCs/>
                <w:i/>
                <w:sz w:val="24"/>
                <w:szCs w:val="24"/>
              </w:rPr>
              <w:t>Интернет.</w:t>
            </w:r>
          </w:p>
          <w:p w:rsidR="00175E38" w:rsidRPr="00175E38" w:rsidRDefault="00175E38" w:rsidP="00175E38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i/>
                <w:sz w:val="24"/>
                <w:szCs w:val="24"/>
              </w:rPr>
            </w:pPr>
            <w:proofErr w:type="gramStart"/>
            <w:r w:rsidRPr="00175E38">
              <w:rPr>
                <w:bCs/>
                <w:i/>
                <w:sz w:val="24"/>
                <w:szCs w:val="24"/>
              </w:rPr>
              <w:t>Требования к различным типам информационных ресурсов (текст,</w:t>
            </w:r>
            <w:proofErr w:type="gramEnd"/>
          </w:p>
          <w:p w:rsidR="00175E38" w:rsidRPr="00762051" w:rsidRDefault="00175E38" w:rsidP="00175E38">
            <w:pPr>
              <w:shd w:val="solid" w:color="FFFFFF" w:fill="auto"/>
              <w:tabs>
                <w:tab w:val="left" w:pos="154"/>
                <w:tab w:val="left" w:pos="862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175E38">
              <w:rPr>
                <w:bCs/>
                <w:i/>
                <w:sz w:val="24"/>
                <w:szCs w:val="24"/>
              </w:rPr>
              <w:t>графика, мультимедиа и др.) для представления на веб-сайте.</w:t>
            </w:r>
          </w:p>
        </w:tc>
      </w:tr>
    </w:tbl>
    <w:bookmarkEnd w:id="6"/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C815B6" w:rsidRDefault="002153E0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815B6">
        <w:rPr>
          <w:rFonts w:eastAsia="Times New Roman"/>
          <w:sz w:val="28"/>
          <w:szCs w:val="28"/>
        </w:rPr>
        <w:t xml:space="preserve">Всего часов – </w:t>
      </w:r>
      <w:r w:rsidR="00762051" w:rsidRPr="00C815B6">
        <w:rPr>
          <w:rFonts w:eastAsia="Times New Roman"/>
          <w:sz w:val="28"/>
          <w:szCs w:val="28"/>
        </w:rPr>
        <w:t>241</w:t>
      </w:r>
      <w:r w:rsidRPr="00C815B6">
        <w:rPr>
          <w:rFonts w:eastAsia="Times New Roman"/>
          <w:sz w:val="28"/>
          <w:szCs w:val="28"/>
        </w:rPr>
        <w:t xml:space="preserve"> час, </w:t>
      </w:r>
      <w:r w:rsidR="00717B6A" w:rsidRPr="00C815B6">
        <w:rPr>
          <w:sz w:val="28"/>
          <w:szCs w:val="28"/>
        </w:rPr>
        <w:t>в том числе:</w:t>
      </w:r>
    </w:p>
    <w:p w:rsidR="00717B6A" w:rsidRPr="00C815B6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C815B6">
        <w:rPr>
          <w:sz w:val="28"/>
          <w:szCs w:val="28"/>
        </w:rPr>
        <w:t xml:space="preserve">- </w:t>
      </w:r>
      <w:r w:rsidR="00C815B6" w:rsidRPr="00C815B6">
        <w:rPr>
          <w:rFonts w:eastAsia="Times New Roman"/>
          <w:sz w:val="28"/>
          <w:szCs w:val="28"/>
        </w:rPr>
        <w:t>115</w:t>
      </w:r>
      <w:r w:rsidRPr="00C815B6">
        <w:rPr>
          <w:rFonts w:eastAsia="Times New Roman"/>
          <w:sz w:val="28"/>
          <w:szCs w:val="28"/>
        </w:rPr>
        <w:t xml:space="preserve"> часов вариативной части, направленных на усиление обязательной части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10"/>
          <w:footerReference w:type="default" r:id="rId11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Default="00131F7E" w:rsidP="00C815B6">
      <w:pPr>
        <w:pStyle w:val="2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СТРУКТУРА и содержание профессионального модуля</w:t>
      </w:r>
    </w:p>
    <w:p w:rsidR="00C815B6" w:rsidRPr="004415ED" w:rsidRDefault="00C815B6" w:rsidP="00C815B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</w:p>
    <w:p w:rsidR="00131F7E" w:rsidRPr="00C815B6" w:rsidRDefault="00E469B9" w:rsidP="00131F7E">
      <w:pPr>
        <w:jc w:val="both"/>
        <w:rPr>
          <w:b/>
        </w:rPr>
      </w:pPr>
      <w:r w:rsidRPr="00C815B6">
        <w:rPr>
          <w:b/>
          <w:sz w:val="28"/>
          <w:szCs w:val="28"/>
        </w:rPr>
        <w:t>2</w:t>
      </w:r>
      <w:r w:rsidR="00131F7E" w:rsidRPr="00C815B6">
        <w:rPr>
          <w:b/>
          <w:sz w:val="28"/>
          <w:szCs w:val="28"/>
        </w:rPr>
        <w:t xml:space="preserve">.1. </w:t>
      </w:r>
      <w:r w:rsidRPr="00C815B6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C815B6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C815B6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C815B6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5322CE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C815B6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815B6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C815B6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C815B6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C815B6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815B6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C815B6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C815B6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Всего,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8C52F3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в т.ч. лабораторные работы и практические занятия,</w:t>
            </w:r>
          </w:p>
          <w:p w:rsidR="009B22A5" w:rsidRPr="008C52F3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8C52F3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</w:t>
            </w:r>
            <w:proofErr w:type="gramStart"/>
            <w:r w:rsidRPr="008C52F3">
              <w:rPr>
                <w:b/>
                <w:sz w:val="24"/>
                <w:szCs w:val="24"/>
              </w:rPr>
              <w:t>,</w:t>
            </w:r>
            <w:r w:rsidRPr="00340CCF">
              <w:rPr>
                <w:sz w:val="24"/>
                <w:szCs w:val="24"/>
              </w:rPr>
              <w:t>ч</w:t>
            </w:r>
            <w:proofErr w:type="gramEnd"/>
            <w:r w:rsidRPr="00340CCF">
              <w:rPr>
                <w:sz w:val="24"/>
                <w:szCs w:val="24"/>
              </w:rPr>
              <w:t>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40CCF" w:rsidRPr="008C52F3" w:rsidTr="00CB07DA">
        <w:tc>
          <w:tcPr>
            <w:tcW w:w="440" w:type="pct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bookmarkStart w:id="7" w:name="OLE_LINK38"/>
            <w:bookmarkStart w:id="8" w:name="OLE_LINK39"/>
            <w:bookmarkStart w:id="9" w:name="OLE_LINK40"/>
            <w:r w:rsidRPr="008C52F3">
              <w:rPr>
                <w:b/>
                <w:sz w:val="24"/>
                <w:szCs w:val="24"/>
              </w:rPr>
              <w:t>ПК 1.1</w:t>
            </w:r>
          </w:p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ПК 1.2</w:t>
            </w:r>
            <w:bookmarkEnd w:id="7"/>
            <w:bookmarkEnd w:id="8"/>
            <w:bookmarkEnd w:id="9"/>
          </w:p>
        </w:tc>
        <w:tc>
          <w:tcPr>
            <w:tcW w:w="1276" w:type="pct"/>
            <w:shd w:val="clear" w:color="auto" w:fill="auto"/>
          </w:tcPr>
          <w:p w:rsidR="00340CCF" w:rsidRPr="008C52F3" w:rsidRDefault="00340CCF" w:rsidP="00AC63CB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Раздел 1.</w:t>
            </w:r>
            <w:r w:rsidR="00C815B6" w:rsidRPr="00C815B6">
              <w:rPr>
                <w:sz w:val="24"/>
                <w:szCs w:val="24"/>
              </w:rPr>
              <w:t>Технология создания и обработки цифровой информации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C815B6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C815B6" w:rsidP="003E1F78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E1F78">
              <w:rPr>
                <w:b/>
              </w:rPr>
              <w:t>5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C815B6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bookmarkStart w:id="10" w:name="_GoBack"/>
            <w:bookmarkEnd w:id="10"/>
          </w:p>
        </w:tc>
        <w:tc>
          <w:tcPr>
            <w:tcW w:w="493" w:type="pct"/>
            <w:shd w:val="clear" w:color="auto" w:fill="auto"/>
          </w:tcPr>
          <w:p w:rsidR="00340CCF" w:rsidRPr="008C52F3" w:rsidRDefault="003E1F78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1" w:type="pct"/>
            <w:vAlign w:val="center"/>
          </w:tcPr>
          <w:p w:rsidR="00340CCF" w:rsidRPr="008C52F3" w:rsidRDefault="00C815B6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3E1F78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C815B6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323" w:type="pct"/>
          </w:tcPr>
          <w:p w:rsidR="00340CCF" w:rsidRPr="008C52F3" w:rsidRDefault="00C815B6" w:rsidP="00C815B6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bookmarkStart w:id="11" w:name="OLE_LINK49"/>
            <w:bookmarkStart w:id="12" w:name="OLE_LINK50"/>
            <w:r w:rsidRPr="008C52F3">
              <w:rPr>
                <w:b/>
                <w:sz w:val="24"/>
                <w:szCs w:val="24"/>
              </w:rPr>
              <w:t>ПК 1.1-ПК 1.6</w:t>
            </w:r>
            <w:bookmarkEnd w:id="11"/>
            <w:bookmarkEnd w:id="12"/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C815B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815B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C815B6" w:rsidRDefault="00C42A34" w:rsidP="00C42A34">
            <w:pPr>
              <w:rPr>
                <w:b/>
                <w:sz w:val="24"/>
                <w:szCs w:val="24"/>
              </w:rPr>
            </w:pPr>
            <w:r w:rsidRPr="00C815B6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C815B6">
              <w:rPr>
                <w:b/>
                <w:sz w:val="24"/>
                <w:szCs w:val="24"/>
              </w:rPr>
              <w:t xml:space="preserve">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C815B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C815B6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241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3E1F7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624" w:type="pct"/>
            <w:shd w:val="clear" w:color="auto" w:fill="auto"/>
          </w:tcPr>
          <w:p w:rsidR="00C42A34" w:rsidRPr="008C52F3" w:rsidRDefault="003E1F78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93" w:type="pct"/>
            <w:shd w:val="clear" w:color="auto" w:fill="auto"/>
          </w:tcPr>
          <w:p w:rsidR="00C42A34" w:rsidRPr="008C52F3" w:rsidRDefault="003E1F7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51" w:type="pct"/>
          </w:tcPr>
          <w:p w:rsidR="00C42A34" w:rsidRPr="008C52F3" w:rsidRDefault="003E1F7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3E1F7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  <w:shd w:val="clear" w:color="auto" w:fill="auto"/>
          </w:tcPr>
          <w:p w:rsidR="00C42A34" w:rsidRPr="008C52F3" w:rsidRDefault="003E1F7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23" w:type="pct"/>
          </w:tcPr>
          <w:p w:rsidR="00C42A34" w:rsidRDefault="003E1F78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C815B6" w:rsidRDefault="00C815B6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caps/>
          <w:color w:val="FF0000"/>
          <w:sz w:val="28"/>
          <w:szCs w:val="28"/>
          <w:highlight w:val="yellow"/>
        </w:rPr>
      </w:pPr>
      <w:r>
        <w:rPr>
          <w:b/>
          <w:caps/>
          <w:color w:val="FF0000"/>
          <w:sz w:val="28"/>
          <w:szCs w:val="28"/>
          <w:highlight w:val="yellow"/>
        </w:rPr>
        <w:br w:type="page"/>
      </w:r>
    </w:p>
    <w:p w:rsidR="00131F7E" w:rsidRPr="003E1F78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3E1F78">
        <w:rPr>
          <w:b/>
          <w:caps/>
          <w:sz w:val="28"/>
          <w:szCs w:val="28"/>
        </w:rPr>
        <w:lastRenderedPageBreak/>
        <w:t>2</w:t>
      </w:r>
      <w:r w:rsidR="00131F7E" w:rsidRPr="003E1F78">
        <w:rPr>
          <w:b/>
          <w:caps/>
          <w:sz w:val="28"/>
          <w:szCs w:val="28"/>
        </w:rPr>
        <w:t xml:space="preserve">.2. </w:t>
      </w:r>
      <w:r w:rsidRPr="003E1F78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Default="00131F7E" w:rsidP="00131F7E"/>
    <w:p w:rsidR="003E1F78" w:rsidRDefault="003E1F78" w:rsidP="00131F7E"/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371"/>
        <w:gridCol w:w="720"/>
        <w:gridCol w:w="68"/>
        <w:gridCol w:w="10348"/>
        <w:gridCol w:w="1064"/>
        <w:gridCol w:w="24"/>
      </w:tblGrid>
      <w:tr w:rsidR="003E1F78" w:rsidRPr="007D03A1" w:rsidTr="003E1F78">
        <w:trPr>
          <w:trHeight w:val="569"/>
        </w:trPr>
        <w:tc>
          <w:tcPr>
            <w:tcW w:w="3147" w:type="dxa"/>
            <w:gridSpan w:val="2"/>
          </w:tcPr>
          <w:p w:rsidR="003E1F78" w:rsidRPr="003E1F78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3E1F78">
              <w:rPr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1136" w:type="dxa"/>
            <w:gridSpan w:val="3"/>
          </w:tcPr>
          <w:p w:rsidR="003E1F78" w:rsidRPr="003E1F78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3E1F78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  <w:proofErr w:type="gramStart"/>
            <w:r w:rsidRPr="003E1F78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3E1F78">
              <w:rPr>
                <w:b/>
                <w:bCs/>
                <w:sz w:val="24"/>
                <w:szCs w:val="24"/>
              </w:rPr>
              <w:t xml:space="preserve"> курсовая работ (проект)</w:t>
            </w:r>
          </w:p>
        </w:tc>
        <w:tc>
          <w:tcPr>
            <w:tcW w:w="1088" w:type="dxa"/>
            <w:gridSpan w:val="2"/>
          </w:tcPr>
          <w:p w:rsidR="003E1F78" w:rsidRPr="003E1F78" w:rsidRDefault="003E1F78" w:rsidP="003E1F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E1F78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E1F78" w:rsidRPr="007D03A1" w:rsidTr="003E1F78">
        <w:tc>
          <w:tcPr>
            <w:tcW w:w="3147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jc w:val="center"/>
              <w:rPr>
                <w:b/>
                <w:bCs/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7D03A1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Раздел 1. </w:t>
            </w:r>
            <w:r w:rsidRPr="007D03A1">
              <w:rPr>
                <w:sz w:val="24"/>
                <w:szCs w:val="24"/>
              </w:rPr>
              <w:t>Технология создания и обработки цифровой информации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115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МДК 1.1. </w:t>
            </w:r>
            <w:r w:rsidRPr="007D03A1">
              <w:rPr>
                <w:sz w:val="24"/>
                <w:szCs w:val="24"/>
              </w:rPr>
              <w:t>Технология создания и обработки цифровой информации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115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1.1.1. </w:t>
            </w:r>
            <w:r w:rsidRPr="007D03A1">
              <w:rPr>
                <w:sz w:val="24"/>
                <w:szCs w:val="24"/>
              </w:rPr>
              <w:t>Введение. Профессия оператора</w:t>
            </w:r>
          </w:p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ЭВМ.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Назначение профессии оператор ЭВМ. Профессиональные качества и характеристика профессиональной деятельности оператора ЭВМ. Нормативные документы по установке, эксплуатации и охране труда при работе с компьютером, периферийным оборудованием и компьютерной оргтехникой.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</w:t>
            </w:r>
            <w:r w:rsidRPr="00517665">
              <w:rPr>
                <w:b/>
                <w:sz w:val="24"/>
                <w:szCs w:val="24"/>
              </w:rPr>
              <w:t xml:space="preserve">задание: </w:t>
            </w:r>
            <w:r w:rsidRPr="00517665">
              <w:rPr>
                <w:bCs/>
                <w:sz w:val="24"/>
                <w:szCs w:val="24"/>
              </w:rPr>
              <w:t>создание плаката «Безопасность в компьютерном классе»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F85066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Выполнение научно-исследовательской работы по теме «Информационные технологии и информационное общество»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1.1.2. </w:t>
            </w:r>
            <w:r w:rsidRPr="007D03A1">
              <w:rPr>
                <w:sz w:val="24"/>
                <w:szCs w:val="24"/>
              </w:rPr>
              <w:t>Классификация компьютеров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jc w:val="both"/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Принцип действия компьютера. Механические первоисточники. Математические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первоисточники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воичная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система Лейбница. Математическая логика Джорджа Буля. Классификация по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назначению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ольшие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ЭВМ. Мини-ЭВМ. Микро-ЭВМ. Персональные компьютеры. Ноутбуки.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Нетбуки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лассификация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по уровню специализации. Классификация по типоразмерам. Классификация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посовместимости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 Классификация по типу использованию процессора.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Default="003E1F78" w:rsidP="003E1F78">
            <w:pPr>
              <w:rPr>
                <w:bCs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</w:t>
            </w:r>
            <w:r w:rsidRPr="00517665">
              <w:rPr>
                <w:b/>
                <w:sz w:val="24"/>
                <w:szCs w:val="24"/>
              </w:rPr>
              <w:t xml:space="preserve">: </w:t>
            </w:r>
            <w:r w:rsidRPr="00517665">
              <w:rPr>
                <w:bCs/>
                <w:sz w:val="24"/>
                <w:szCs w:val="24"/>
              </w:rPr>
              <w:t>чтение и анализ литературы [1] стр. 109-128</w:t>
            </w:r>
          </w:p>
          <w:p w:rsidR="003E1F78" w:rsidRDefault="003E1F78" w:rsidP="003E1F78">
            <w:pPr>
              <w:rPr>
                <w:bCs/>
                <w:sz w:val="24"/>
                <w:szCs w:val="24"/>
              </w:rPr>
            </w:pPr>
          </w:p>
          <w:p w:rsidR="003E1F78" w:rsidRPr="007D03A1" w:rsidRDefault="003E1F78" w:rsidP="003E1F78">
            <w:pPr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1.1.3. </w:t>
            </w:r>
            <w:r w:rsidRPr="007D03A1">
              <w:rPr>
                <w:sz w:val="24"/>
                <w:szCs w:val="24"/>
              </w:rPr>
              <w:t>Внутренние устройства</w:t>
            </w:r>
          </w:p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системного блока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E1F78" w:rsidRPr="007D03A1" w:rsidTr="003E1F78">
        <w:trPr>
          <w:trHeight w:val="254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Базовая аппаратная конфигурация. Системный блок. Материнская плата. Блок питания.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lastRenderedPageBreak/>
              <w:t>Дисководы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латы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расширения. Процессор. Слоты. Чипсет. Видеокарта. Сетевой адаптер. Звуковая карта. Модем.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</w:t>
            </w:r>
            <w:r w:rsidRPr="000952CC">
              <w:rPr>
                <w:b/>
                <w:sz w:val="24"/>
                <w:szCs w:val="24"/>
              </w:rPr>
              <w:t xml:space="preserve">задание: </w:t>
            </w:r>
            <w:r w:rsidRPr="000952CC">
              <w:rPr>
                <w:bCs/>
                <w:sz w:val="24"/>
                <w:szCs w:val="24"/>
              </w:rPr>
              <w:t>чтение и анализ литературы [3] стр. 58-65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Внутренняя память компьютера. Внешняя память компьютера. Виды оперативной памяти.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Постояннозапоминающее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устройство. Жесткий диск. Кэш-память. CD и DVD диски.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Флеш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-накопители. 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 xml:space="preserve">Домашнее </w:t>
            </w:r>
            <w:r w:rsidRPr="000952CC">
              <w:rPr>
                <w:b/>
                <w:bCs/>
                <w:sz w:val="24"/>
                <w:szCs w:val="24"/>
              </w:rPr>
              <w:t>задание:</w:t>
            </w:r>
            <w:r w:rsidRPr="000952CC">
              <w:rPr>
                <w:bCs/>
                <w:sz w:val="24"/>
                <w:szCs w:val="24"/>
              </w:rPr>
              <w:t xml:space="preserve"> чтение и анализ литературы [1] стр. 394-459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1.1.4. </w:t>
            </w:r>
            <w:r w:rsidRPr="007D03A1">
              <w:rPr>
                <w:sz w:val="24"/>
                <w:szCs w:val="24"/>
              </w:rPr>
              <w:t>Периферийные устройства</w:t>
            </w:r>
          </w:p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персонального компьютера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color w:val="FF0000"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416" w:type="dxa"/>
            <w:gridSpan w:val="2"/>
          </w:tcPr>
          <w:p w:rsidR="003E1F78" w:rsidRPr="007D03A1" w:rsidRDefault="003E1F78" w:rsidP="003E1F7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Разъемы для подключения внешних устройств. Устройства ввода.</w:t>
            </w:r>
          </w:p>
          <w:p w:rsidR="003E1F78" w:rsidRPr="007D03A1" w:rsidRDefault="003E1F78" w:rsidP="003E1F78">
            <w:pPr>
              <w:jc w:val="both"/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 xml:space="preserve">PS/2. RJ-45. USB. 9-контактный разъём COM-порта. 25-контактный разъём LPT порта. VGA </w:t>
            </w:r>
            <w:proofErr w:type="spellStart"/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порт.MIDI</w:t>
            </w:r>
            <w:proofErr w:type="spellEnd"/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. Аудио входы-выходы. Виды и назначение клавиатур. Манипуляторы. Микрофон. Сканеры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</w:p>
        </w:tc>
        <w:tc>
          <w:tcPr>
            <w:tcW w:w="11504" w:type="dxa"/>
            <w:gridSpan w:val="4"/>
          </w:tcPr>
          <w:p w:rsidR="003E1F78" w:rsidRPr="005B556D" w:rsidRDefault="003E1F78" w:rsidP="003E1F78">
            <w:pPr>
              <w:rPr>
                <w:sz w:val="24"/>
                <w:szCs w:val="24"/>
              </w:rPr>
            </w:pPr>
            <w:r w:rsidRPr="005B556D">
              <w:rPr>
                <w:b/>
                <w:sz w:val="24"/>
                <w:szCs w:val="24"/>
              </w:rPr>
              <w:t xml:space="preserve">Домашнее задание: </w:t>
            </w:r>
            <w:r w:rsidRPr="005B556D">
              <w:rPr>
                <w:bCs/>
                <w:sz w:val="24"/>
                <w:szCs w:val="24"/>
              </w:rPr>
              <w:t>чтение и анализ литературы [1] стр. 444-450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0416" w:type="dxa"/>
            <w:gridSpan w:val="2"/>
          </w:tcPr>
          <w:p w:rsidR="003E1F78" w:rsidRPr="005B556D" w:rsidRDefault="003E1F78" w:rsidP="003E1F78">
            <w:pPr>
              <w:rPr>
                <w:sz w:val="24"/>
                <w:szCs w:val="24"/>
              </w:rPr>
            </w:pPr>
            <w:r w:rsidRPr="005B556D">
              <w:rPr>
                <w:sz w:val="24"/>
                <w:szCs w:val="24"/>
              </w:rPr>
              <w:t>Устройства вывода. Устройства ввода-</w:t>
            </w:r>
            <w:proofErr w:type="spellStart"/>
            <w:r w:rsidRPr="005B556D">
              <w:rPr>
                <w:sz w:val="24"/>
                <w:szCs w:val="24"/>
              </w:rPr>
              <w:t>вывода</w:t>
            </w:r>
            <w:proofErr w:type="gramStart"/>
            <w:r w:rsidRPr="005B556D">
              <w:rPr>
                <w:sz w:val="24"/>
                <w:szCs w:val="24"/>
              </w:rPr>
              <w:t>.П</w:t>
            </w:r>
            <w:proofErr w:type="gramEnd"/>
            <w:r w:rsidRPr="005B556D">
              <w:rPr>
                <w:sz w:val="24"/>
                <w:szCs w:val="24"/>
              </w:rPr>
              <w:t>ринцип</w:t>
            </w:r>
            <w:proofErr w:type="spellEnd"/>
            <w:r w:rsidRPr="005B556D">
              <w:rPr>
                <w:sz w:val="24"/>
                <w:szCs w:val="24"/>
              </w:rPr>
              <w:t xml:space="preserve"> работы, достоинства недостатки CRT, LCD, PDP мониторов. Принцип работы, </w:t>
            </w:r>
            <w:proofErr w:type="spellStart"/>
            <w:r w:rsidRPr="005B556D">
              <w:rPr>
                <w:sz w:val="24"/>
                <w:szCs w:val="24"/>
              </w:rPr>
              <w:t>достоинстванедостатки</w:t>
            </w:r>
            <w:proofErr w:type="spellEnd"/>
            <w:r w:rsidRPr="005B556D">
              <w:rPr>
                <w:sz w:val="24"/>
                <w:szCs w:val="24"/>
              </w:rPr>
              <w:t xml:space="preserve"> матричных, струйных и лазерных принтеров. Назначение, принцип работы и </w:t>
            </w:r>
            <w:proofErr w:type="spellStart"/>
            <w:r w:rsidRPr="005B556D">
              <w:rPr>
                <w:sz w:val="24"/>
                <w:szCs w:val="24"/>
              </w:rPr>
              <w:t>видыплоттеров</w:t>
            </w:r>
            <w:proofErr w:type="spellEnd"/>
            <w:r w:rsidRPr="005B556D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</w:tcPr>
          <w:p w:rsidR="003E1F78" w:rsidRPr="005B556D" w:rsidRDefault="003E1F78" w:rsidP="003E1F78">
            <w:pPr>
              <w:jc w:val="center"/>
              <w:rPr>
                <w:sz w:val="24"/>
                <w:szCs w:val="24"/>
              </w:rPr>
            </w:pPr>
            <w:r w:rsidRPr="005B556D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</w:p>
        </w:tc>
        <w:tc>
          <w:tcPr>
            <w:tcW w:w="11504" w:type="dxa"/>
            <w:gridSpan w:val="4"/>
          </w:tcPr>
          <w:p w:rsidR="003E1F78" w:rsidRPr="005B556D" w:rsidRDefault="003E1F78" w:rsidP="003E1F78">
            <w:pPr>
              <w:rPr>
                <w:sz w:val="24"/>
                <w:szCs w:val="24"/>
              </w:rPr>
            </w:pPr>
            <w:r w:rsidRPr="005B556D">
              <w:rPr>
                <w:b/>
                <w:sz w:val="24"/>
                <w:szCs w:val="24"/>
              </w:rPr>
              <w:t xml:space="preserve">Домашнее задание: </w:t>
            </w:r>
            <w:r w:rsidRPr="005B556D">
              <w:rPr>
                <w:bCs/>
                <w:sz w:val="24"/>
                <w:szCs w:val="24"/>
              </w:rPr>
              <w:t>чтение и анализ литературы [1] стр. 444-450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</w:tcBorders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416" w:type="dxa"/>
            <w:gridSpan w:val="2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Сборка и разборка персонального компьютера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0416" w:type="dxa"/>
            <w:gridSpan w:val="2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Подключение, настройка и подготовка к работе периферийного оборудования. Установка соответствующего программного обеспечения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10416" w:type="dxa"/>
            <w:gridSpan w:val="2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Работа на клавиатурном тренажере. Набор алфавитно-цифровой информации 10-пальцевымметодом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1.1.5. </w:t>
            </w:r>
            <w:r w:rsidRPr="007D03A1">
              <w:rPr>
                <w:sz w:val="24"/>
                <w:szCs w:val="24"/>
              </w:rPr>
              <w:t>Системное программное</w:t>
            </w:r>
          </w:p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обеспечение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EE0A6F" w:rsidRDefault="003E1F78" w:rsidP="003E1F78">
            <w:pPr>
              <w:rPr>
                <w:sz w:val="24"/>
                <w:szCs w:val="24"/>
              </w:rPr>
            </w:pPr>
            <w:r w:rsidRPr="00EE0A6F">
              <w:rPr>
                <w:rFonts w:eastAsia="Times New Roman"/>
                <w:sz w:val="24"/>
                <w:szCs w:val="24"/>
              </w:rPr>
              <w:t xml:space="preserve">Операционные системы: ОС класса </w:t>
            </w:r>
            <w:proofErr w:type="spellStart"/>
            <w:r w:rsidRPr="00EE0A6F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  <w:r w:rsidRPr="00EE0A6F">
              <w:rPr>
                <w:rFonts w:eastAsia="Times New Roman"/>
                <w:sz w:val="24"/>
                <w:szCs w:val="24"/>
              </w:rPr>
              <w:t xml:space="preserve">, ОС класса </w:t>
            </w:r>
            <w:proofErr w:type="spellStart"/>
            <w:r w:rsidRPr="00EE0A6F"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EE0A6F" w:rsidRDefault="003E1F78" w:rsidP="003E1F78">
            <w:pPr>
              <w:rPr>
                <w:sz w:val="24"/>
                <w:szCs w:val="24"/>
              </w:rPr>
            </w:pPr>
            <w:r w:rsidRPr="00EE0A6F">
              <w:rPr>
                <w:b/>
                <w:sz w:val="24"/>
                <w:szCs w:val="24"/>
              </w:rPr>
              <w:t xml:space="preserve">Домашнее задание: </w:t>
            </w:r>
            <w:r w:rsidRPr="00EE0A6F">
              <w:rPr>
                <w:bCs/>
                <w:sz w:val="24"/>
                <w:szCs w:val="24"/>
              </w:rPr>
              <w:t>чтение и анализ литературы [2] стр. 109-154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3E1F78" w:rsidRPr="00724FBD" w:rsidRDefault="003E1F78" w:rsidP="003E1F78">
            <w:pPr>
              <w:rPr>
                <w:sz w:val="24"/>
                <w:szCs w:val="24"/>
                <w:lang w:val="en-US"/>
              </w:rPr>
            </w:pPr>
            <w:r w:rsidRPr="00EE0A6F">
              <w:rPr>
                <w:rFonts w:eastAsia="Times New Roman"/>
                <w:sz w:val="24"/>
                <w:szCs w:val="24"/>
              </w:rPr>
              <w:t>Операционные</w:t>
            </w:r>
            <w:r w:rsidR="008843D3">
              <w:rPr>
                <w:rFonts w:eastAsia="Times New Roman"/>
                <w:sz w:val="24"/>
                <w:szCs w:val="24"/>
              </w:rPr>
              <w:t xml:space="preserve"> </w:t>
            </w:r>
            <w:r w:rsidRPr="00EE0A6F">
              <w:rPr>
                <w:rFonts w:eastAsia="Times New Roman"/>
                <w:sz w:val="24"/>
                <w:szCs w:val="24"/>
              </w:rPr>
              <w:t>оболочки</w:t>
            </w:r>
            <w:r w:rsidRPr="00724FBD">
              <w:rPr>
                <w:rFonts w:eastAsia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0A6F">
              <w:rPr>
                <w:rFonts w:eastAsia="Times New Roman"/>
                <w:sz w:val="24"/>
                <w:szCs w:val="24"/>
                <w:lang w:val="en-US"/>
              </w:rPr>
              <w:t>TotalCommander</w:t>
            </w:r>
            <w:proofErr w:type="spellEnd"/>
            <w:r w:rsidRPr="00724FBD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0A6F">
              <w:rPr>
                <w:rFonts w:eastAsia="Times New Roman"/>
                <w:sz w:val="24"/>
                <w:szCs w:val="24"/>
                <w:lang w:val="en-US"/>
              </w:rPr>
              <w:t>WindowsCommander</w:t>
            </w:r>
            <w:r w:rsidRPr="00EE0A6F">
              <w:rPr>
                <w:rFonts w:eastAsia="Times New Roman"/>
                <w:sz w:val="24"/>
                <w:szCs w:val="24"/>
              </w:rPr>
              <w:t>идр</w:t>
            </w:r>
            <w:proofErr w:type="spellEnd"/>
            <w:r w:rsidRPr="00724FBD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EE0A6F" w:rsidRDefault="003E1F78" w:rsidP="003E1F78">
            <w:pPr>
              <w:rPr>
                <w:sz w:val="24"/>
                <w:szCs w:val="24"/>
              </w:rPr>
            </w:pPr>
            <w:r w:rsidRPr="00EE0A6F">
              <w:rPr>
                <w:b/>
                <w:sz w:val="24"/>
                <w:szCs w:val="24"/>
              </w:rPr>
              <w:t xml:space="preserve">Домашнее задание: </w:t>
            </w:r>
            <w:r w:rsidRPr="00EE0A6F">
              <w:rPr>
                <w:bCs/>
                <w:sz w:val="24"/>
                <w:szCs w:val="24"/>
              </w:rPr>
              <w:t>составление таблицы «Файловые менеджеры»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Архивация данных: понятия сжатия данных, программ-упаковщиков, самораспаковывающихся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имноготомных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архивов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7D03A1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7D03A1">
              <w:rPr>
                <w:b/>
                <w:bCs/>
                <w:sz w:val="24"/>
                <w:szCs w:val="24"/>
              </w:rPr>
              <w:t>:</w:t>
            </w:r>
            <w:r w:rsidRPr="00EE0A6F">
              <w:rPr>
                <w:bCs/>
                <w:sz w:val="24"/>
                <w:szCs w:val="24"/>
              </w:rPr>
              <w:t>с</w:t>
            </w:r>
            <w:proofErr w:type="gramEnd"/>
            <w:r w:rsidRPr="00EE0A6F">
              <w:rPr>
                <w:bCs/>
                <w:sz w:val="24"/>
                <w:szCs w:val="24"/>
              </w:rPr>
              <w:t>оставление</w:t>
            </w:r>
            <w:proofErr w:type="spellEnd"/>
            <w:r w:rsidRPr="00EE0A6F">
              <w:rPr>
                <w:bCs/>
                <w:sz w:val="24"/>
                <w:szCs w:val="24"/>
              </w:rPr>
              <w:t xml:space="preserve"> таблицы «</w:t>
            </w:r>
            <w:r>
              <w:rPr>
                <w:bCs/>
                <w:sz w:val="24"/>
                <w:szCs w:val="24"/>
              </w:rPr>
              <w:t>Архиваторы</w:t>
            </w:r>
            <w:r w:rsidRPr="00EE0A6F">
              <w:rPr>
                <w:bCs/>
                <w:sz w:val="24"/>
                <w:szCs w:val="24"/>
              </w:rPr>
              <w:t>»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5608B4">
              <w:rPr>
                <w:sz w:val="24"/>
                <w:szCs w:val="24"/>
              </w:rPr>
              <w:t xml:space="preserve">Знакомство с виртуальными машинами. Способы инсталляции </w:t>
            </w:r>
            <w:r w:rsidRPr="005608B4">
              <w:rPr>
                <w:sz w:val="24"/>
                <w:szCs w:val="24"/>
                <w:lang w:val="en-US"/>
              </w:rPr>
              <w:t>Unix</w:t>
            </w:r>
            <w:r w:rsidRPr="005608B4">
              <w:rPr>
                <w:sz w:val="24"/>
                <w:szCs w:val="24"/>
              </w:rPr>
              <w:t xml:space="preserve">-подобных и </w:t>
            </w:r>
            <w:r w:rsidRPr="005608B4">
              <w:rPr>
                <w:sz w:val="24"/>
                <w:szCs w:val="24"/>
                <w:lang w:val="en-US"/>
              </w:rPr>
              <w:t>Windows</w:t>
            </w:r>
            <w:r w:rsidRPr="005608B4">
              <w:rPr>
                <w:sz w:val="24"/>
                <w:szCs w:val="24"/>
              </w:rPr>
              <w:t>-подобных ОС на виртуальную машину.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 xml:space="preserve">Работа с файлами и каталогами в ОС </w:t>
            </w:r>
            <w:proofErr w:type="spellStart"/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>. Настройки.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color w:val="000000"/>
                <w:sz w:val="24"/>
                <w:szCs w:val="24"/>
                <w:shd w:val="clear" w:color="auto" w:fill="FFFFFF"/>
              </w:rPr>
              <w:t xml:space="preserve">Работа с файлами и каталогами в различных файловых менеджерах 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1.1.6. </w:t>
            </w:r>
            <w:r w:rsidRPr="007D03A1">
              <w:rPr>
                <w:sz w:val="24"/>
                <w:szCs w:val="24"/>
              </w:rPr>
              <w:t>Прикладное программное</w:t>
            </w:r>
          </w:p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обеспечение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Текстовые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редакторы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.Э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лектронная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таблица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E32A47" w:rsidRDefault="003E1F78" w:rsidP="003E1F78">
            <w:pPr>
              <w:rPr>
                <w:sz w:val="24"/>
                <w:szCs w:val="24"/>
              </w:rPr>
            </w:pPr>
            <w:r w:rsidRPr="00E32A47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E32A47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E32A47">
              <w:rPr>
                <w:b/>
                <w:bCs/>
                <w:sz w:val="24"/>
                <w:szCs w:val="24"/>
              </w:rPr>
              <w:t>:</w:t>
            </w:r>
            <w:r w:rsidRPr="00E32A47">
              <w:rPr>
                <w:bCs/>
                <w:sz w:val="24"/>
                <w:szCs w:val="24"/>
              </w:rPr>
              <w:t>ч</w:t>
            </w:r>
            <w:proofErr w:type="gramEnd"/>
            <w:r w:rsidRPr="00E32A47">
              <w:rPr>
                <w:bCs/>
                <w:sz w:val="24"/>
                <w:szCs w:val="24"/>
              </w:rPr>
              <w:t>тение</w:t>
            </w:r>
            <w:proofErr w:type="spellEnd"/>
            <w:r w:rsidRPr="00E32A47">
              <w:rPr>
                <w:bCs/>
                <w:sz w:val="24"/>
                <w:szCs w:val="24"/>
              </w:rPr>
              <w:t xml:space="preserve"> и анализ литературы [2] стр. 155-214, 215-250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3E1F78" w:rsidRPr="00E32A47" w:rsidRDefault="003E1F78" w:rsidP="003E1F78">
            <w:pPr>
              <w:rPr>
                <w:sz w:val="24"/>
                <w:szCs w:val="24"/>
              </w:rPr>
            </w:pPr>
            <w:r w:rsidRPr="00E32A47">
              <w:rPr>
                <w:rFonts w:eastAsia="Times New Roman"/>
                <w:sz w:val="24"/>
                <w:szCs w:val="24"/>
              </w:rPr>
              <w:t>Базы данных</w:t>
            </w:r>
          </w:p>
        </w:tc>
        <w:tc>
          <w:tcPr>
            <w:tcW w:w="1088" w:type="dxa"/>
            <w:gridSpan w:val="2"/>
          </w:tcPr>
          <w:p w:rsidR="003E1F78" w:rsidRPr="00E32A47" w:rsidRDefault="003E1F78" w:rsidP="003E1F78">
            <w:pPr>
              <w:jc w:val="center"/>
              <w:rPr>
                <w:sz w:val="24"/>
                <w:szCs w:val="24"/>
              </w:rPr>
            </w:pPr>
            <w:r w:rsidRPr="00E32A47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BC63EC" w:rsidRDefault="003E1F78" w:rsidP="003E1F78">
            <w:pPr>
              <w:rPr>
                <w:sz w:val="24"/>
                <w:szCs w:val="24"/>
              </w:rPr>
            </w:pPr>
            <w:r w:rsidRPr="00BC63EC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BC63EC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BC63EC">
              <w:rPr>
                <w:b/>
                <w:bCs/>
                <w:sz w:val="24"/>
                <w:szCs w:val="24"/>
              </w:rPr>
              <w:t>:</w:t>
            </w:r>
            <w:r w:rsidRPr="00BC63EC">
              <w:rPr>
                <w:bCs/>
                <w:sz w:val="24"/>
                <w:szCs w:val="24"/>
              </w:rPr>
              <w:t>ч</w:t>
            </w:r>
            <w:proofErr w:type="gramEnd"/>
            <w:r w:rsidRPr="00BC63EC">
              <w:rPr>
                <w:bCs/>
                <w:sz w:val="24"/>
                <w:szCs w:val="24"/>
              </w:rPr>
              <w:t>тение</w:t>
            </w:r>
            <w:proofErr w:type="spellEnd"/>
            <w:r w:rsidRPr="00BC63EC">
              <w:rPr>
                <w:bCs/>
                <w:sz w:val="24"/>
                <w:szCs w:val="24"/>
              </w:rPr>
              <w:t xml:space="preserve"> и анализ литературы [2] стр. 251-299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3E1F78" w:rsidRPr="00BC63EC" w:rsidRDefault="003E1F78" w:rsidP="003E1F78">
            <w:pPr>
              <w:rPr>
                <w:sz w:val="24"/>
                <w:szCs w:val="24"/>
              </w:rPr>
            </w:pPr>
            <w:r w:rsidRPr="00BC63EC">
              <w:rPr>
                <w:rFonts w:eastAsia="Times New Roman"/>
                <w:sz w:val="24"/>
                <w:szCs w:val="24"/>
              </w:rPr>
              <w:t xml:space="preserve">Векторная и растровая графика. Компьютерная презентация </w:t>
            </w:r>
            <w:proofErr w:type="spellStart"/>
            <w:r w:rsidRPr="00BC63EC">
              <w:rPr>
                <w:rFonts w:eastAsia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088" w:type="dxa"/>
            <w:gridSpan w:val="2"/>
          </w:tcPr>
          <w:p w:rsidR="003E1F78" w:rsidRPr="00BC63EC" w:rsidRDefault="003E1F78" w:rsidP="003E1F78">
            <w:pPr>
              <w:jc w:val="center"/>
              <w:rPr>
                <w:sz w:val="24"/>
                <w:szCs w:val="24"/>
              </w:rPr>
            </w:pPr>
            <w:r w:rsidRPr="00BC63EC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BC63EC" w:rsidRDefault="003E1F78" w:rsidP="003E1F78">
            <w:pPr>
              <w:rPr>
                <w:sz w:val="24"/>
                <w:szCs w:val="24"/>
              </w:rPr>
            </w:pPr>
            <w:r w:rsidRPr="00BC63EC">
              <w:rPr>
                <w:b/>
                <w:sz w:val="24"/>
                <w:szCs w:val="24"/>
              </w:rPr>
              <w:t xml:space="preserve">Домашнее задание: </w:t>
            </w:r>
            <w:r w:rsidRPr="00BC63EC">
              <w:rPr>
                <w:bCs/>
                <w:sz w:val="24"/>
                <w:szCs w:val="24"/>
              </w:rPr>
              <w:t>чтение и анализ литературы [2] стр. 300-312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3E1F78" w:rsidRPr="00BC63EC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BC63EC">
              <w:rPr>
                <w:rFonts w:eastAsia="Times New Roman"/>
                <w:sz w:val="24"/>
                <w:szCs w:val="24"/>
              </w:rPr>
              <w:t>Решение математических задач с использованием специализированных математических программ</w:t>
            </w:r>
          </w:p>
        </w:tc>
        <w:tc>
          <w:tcPr>
            <w:tcW w:w="1088" w:type="dxa"/>
            <w:gridSpan w:val="2"/>
          </w:tcPr>
          <w:p w:rsidR="003E1F78" w:rsidRPr="00BC63EC" w:rsidRDefault="003E1F78" w:rsidP="003E1F78">
            <w:pPr>
              <w:jc w:val="center"/>
              <w:rPr>
                <w:sz w:val="24"/>
                <w:szCs w:val="24"/>
              </w:rPr>
            </w:pPr>
            <w:r w:rsidRPr="00BC63EC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BC63EC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BC63EC">
              <w:rPr>
                <w:rFonts w:eastAsia="Times New Roman"/>
                <w:b/>
                <w:sz w:val="24"/>
                <w:szCs w:val="24"/>
              </w:rPr>
              <w:t xml:space="preserve">Домашнее </w:t>
            </w:r>
            <w:proofErr w:type="spellStart"/>
            <w:r w:rsidRPr="00BC63EC">
              <w:rPr>
                <w:rFonts w:eastAsia="Times New Roman"/>
                <w:b/>
                <w:sz w:val="24"/>
                <w:szCs w:val="24"/>
              </w:rPr>
              <w:t>задание</w:t>
            </w:r>
            <w:proofErr w:type="gramStart"/>
            <w:r w:rsidRPr="00BC63EC">
              <w:rPr>
                <w:rFonts w:eastAsia="Times New Roman"/>
                <w:b/>
                <w:sz w:val="24"/>
                <w:szCs w:val="24"/>
              </w:rPr>
              <w:t>:</w:t>
            </w:r>
            <w:r w:rsidRPr="00BC63EC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BC63EC">
              <w:rPr>
                <w:rFonts w:eastAsia="Times New Roman"/>
                <w:sz w:val="24"/>
                <w:szCs w:val="24"/>
              </w:rPr>
              <w:t>ешение</w:t>
            </w:r>
            <w:proofErr w:type="spellEnd"/>
            <w:r w:rsidRPr="00BC63EC">
              <w:rPr>
                <w:rFonts w:eastAsia="Times New Roman"/>
                <w:sz w:val="24"/>
                <w:szCs w:val="24"/>
              </w:rPr>
              <w:t xml:space="preserve"> задач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Создание и оформление публикации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MicrosoftOfficePublisher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Pr="007D03A1">
              <w:rPr>
                <w:rFonts w:eastAsia="Times New Roman"/>
                <w:sz w:val="24"/>
                <w:szCs w:val="24"/>
              </w:rPr>
              <w:t>Создание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и редактирование видео с помощью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WindowsMovieMaker</w:t>
            </w:r>
            <w:proofErr w:type="spellEnd"/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BC63EC" w:rsidRDefault="003E1F78" w:rsidP="003E1F78">
            <w:pPr>
              <w:rPr>
                <w:sz w:val="24"/>
                <w:szCs w:val="24"/>
              </w:rPr>
            </w:pPr>
            <w:r w:rsidRPr="00BC63EC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BC63EC">
              <w:rPr>
                <w:b/>
                <w:sz w:val="24"/>
                <w:szCs w:val="24"/>
              </w:rPr>
              <w:t>задание</w:t>
            </w:r>
            <w:proofErr w:type="gramStart"/>
            <w:r w:rsidRPr="00BC63EC">
              <w:rPr>
                <w:b/>
                <w:sz w:val="24"/>
                <w:szCs w:val="24"/>
              </w:rPr>
              <w:t>:</w:t>
            </w:r>
            <w:r w:rsidRPr="00BC63EC">
              <w:rPr>
                <w:bCs/>
                <w:sz w:val="24"/>
                <w:szCs w:val="24"/>
              </w:rPr>
              <w:t>с</w:t>
            </w:r>
            <w:proofErr w:type="gramEnd"/>
            <w:r w:rsidRPr="00BC63EC">
              <w:rPr>
                <w:bCs/>
                <w:sz w:val="24"/>
                <w:szCs w:val="24"/>
              </w:rPr>
              <w:t>оставление</w:t>
            </w:r>
            <w:proofErr w:type="spellEnd"/>
            <w:r w:rsidRPr="00BC63EC">
              <w:rPr>
                <w:bCs/>
                <w:sz w:val="24"/>
                <w:szCs w:val="24"/>
              </w:rPr>
              <w:t xml:space="preserve"> таблицы «Достоинства и недостатки </w:t>
            </w:r>
            <w:proofErr w:type="spellStart"/>
            <w:r w:rsidRPr="00BC63EC">
              <w:rPr>
                <w:bCs/>
                <w:sz w:val="24"/>
                <w:szCs w:val="24"/>
              </w:rPr>
              <w:t>видеоредакторов</w:t>
            </w:r>
            <w:proofErr w:type="spellEnd"/>
            <w:r w:rsidRPr="00BC63EC">
              <w:rPr>
                <w:bCs/>
                <w:sz w:val="24"/>
                <w:szCs w:val="24"/>
              </w:rPr>
              <w:t>»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8" w:type="dxa"/>
          </w:tcPr>
          <w:p w:rsidR="003E1F78" w:rsidRPr="00BC63EC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BC63EC">
              <w:rPr>
                <w:rFonts w:eastAsia="Times New Roman"/>
                <w:sz w:val="24"/>
                <w:szCs w:val="24"/>
              </w:rPr>
              <w:t>Основы работы с правовыми системами. Программы для сканирования, обработки и распознавания документов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задание: </w:t>
            </w:r>
            <w:r w:rsidRPr="007D03A1">
              <w:rPr>
                <w:sz w:val="24"/>
                <w:szCs w:val="24"/>
              </w:rPr>
              <w:t>проведение срав</w:t>
            </w:r>
            <w:r>
              <w:rPr>
                <w:sz w:val="24"/>
                <w:szCs w:val="24"/>
              </w:rPr>
              <w:t>нительной характеристики правов</w:t>
            </w:r>
            <w:r w:rsidRPr="007D03A1">
              <w:rPr>
                <w:sz w:val="24"/>
                <w:szCs w:val="24"/>
              </w:rPr>
              <w:t>ых систем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Редактирование и форматирование текста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Word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 Создание таблиц.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Работа с формулами в электронной таблице. Создание графиков и диаграмм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Ввод, редактирование и форматирование данных в базе данных </w:t>
            </w:r>
            <w:proofErr w:type="spellStart"/>
            <w:r w:rsidRPr="007D03A1">
              <w:rPr>
                <w:sz w:val="24"/>
                <w:szCs w:val="24"/>
              </w:rPr>
              <w:t>Access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Создание, редактирование и форматирование слайдов в </w:t>
            </w:r>
            <w:proofErr w:type="spellStart"/>
            <w:r w:rsidRPr="007D03A1">
              <w:rPr>
                <w:sz w:val="24"/>
                <w:szCs w:val="24"/>
              </w:rPr>
              <w:t>PowerPoint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Работа с инструментами в графическом редакторе </w:t>
            </w:r>
            <w:proofErr w:type="spellStart"/>
            <w:r w:rsidRPr="007D03A1">
              <w:rPr>
                <w:sz w:val="24"/>
                <w:szCs w:val="24"/>
              </w:rPr>
              <w:t>Paint</w:t>
            </w:r>
            <w:proofErr w:type="spellEnd"/>
            <w:r w:rsidRPr="007D03A1">
              <w:rPr>
                <w:sz w:val="24"/>
                <w:szCs w:val="24"/>
              </w:rPr>
              <w:t>. Сохранение документа.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Обработка графических объектов в </w:t>
            </w:r>
            <w:proofErr w:type="spellStart"/>
            <w:r w:rsidRPr="007D03A1">
              <w:rPr>
                <w:sz w:val="24"/>
                <w:szCs w:val="24"/>
              </w:rPr>
              <w:t>Corel</w:t>
            </w:r>
            <w:proofErr w:type="spellEnd"/>
            <w:r w:rsidRPr="007D03A1">
              <w:rPr>
                <w:sz w:val="24"/>
                <w:szCs w:val="24"/>
              </w:rPr>
              <w:t xml:space="preserve"> и </w:t>
            </w:r>
            <w:proofErr w:type="spellStart"/>
            <w:r w:rsidRPr="007D03A1">
              <w:rPr>
                <w:sz w:val="24"/>
                <w:szCs w:val="24"/>
              </w:rPr>
              <w:t>PhotoShop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Выполнение расчетов в среде </w:t>
            </w:r>
            <w:proofErr w:type="spellStart"/>
            <w:r w:rsidRPr="007D03A1">
              <w:rPr>
                <w:sz w:val="24"/>
                <w:szCs w:val="24"/>
              </w:rPr>
              <w:t>MathCad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Профессиональная работа с программой </w:t>
            </w:r>
            <w:proofErr w:type="spellStart"/>
            <w:r w:rsidRPr="007D03A1">
              <w:rPr>
                <w:sz w:val="24"/>
                <w:szCs w:val="24"/>
              </w:rPr>
              <w:t>MicrosoftPublisher</w:t>
            </w:r>
            <w:proofErr w:type="spellEnd"/>
            <w:r w:rsidRPr="007D03A1">
              <w:rPr>
                <w:sz w:val="24"/>
                <w:szCs w:val="24"/>
              </w:rPr>
              <w:t>. Создание визитных карточек и открыток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Профессиональная работа в справочной правовой системе </w:t>
            </w:r>
            <w:proofErr w:type="spellStart"/>
            <w:r w:rsidRPr="007D03A1">
              <w:rPr>
                <w:sz w:val="24"/>
                <w:szCs w:val="24"/>
              </w:rPr>
              <w:t>КонсультантПлюс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 xml:space="preserve">Профессиональная работа в программе </w:t>
            </w:r>
            <w:proofErr w:type="spellStart"/>
            <w:r w:rsidRPr="007D03A1">
              <w:rPr>
                <w:sz w:val="24"/>
                <w:szCs w:val="24"/>
              </w:rPr>
              <w:t>WindowsMovieMaker</w:t>
            </w:r>
            <w:proofErr w:type="spellEnd"/>
            <w:r w:rsidRPr="007D03A1">
              <w:rPr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88" w:type="dxa"/>
            <w:gridSpan w:val="2"/>
            <w:vMerge w:val="restart"/>
          </w:tcPr>
          <w:p w:rsidR="003E1F78" w:rsidRPr="00F85066" w:rsidRDefault="003E1F78" w:rsidP="003E1F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F85066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Индивидуальная работа в виде выполнени</w:t>
            </w:r>
            <w:r>
              <w:rPr>
                <w:sz w:val="24"/>
                <w:szCs w:val="24"/>
              </w:rPr>
              <w:t xml:space="preserve">я упражнений, решений задач 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1.1.7. </w:t>
            </w:r>
            <w:r w:rsidRPr="007D03A1">
              <w:rPr>
                <w:sz w:val="24"/>
                <w:szCs w:val="24"/>
              </w:rPr>
              <w:t>Компьютерные вирусы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Компьютерные вирусы: понятие, многообразие, среда обитания, категории.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7D03A1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7D03A1">
              <w:rPr>
                <w:b/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с</w:t>
            </w:r>
            <w:proofErr w:type="gramEnd"/>
            <w:r w:rsidRPr="00F85066">
              <w:rPr>
                <w:bCs/>
                <w:sz w:val="24"/>
                <w:szCs w:val="24"/>
              </w:rPr>
              <w:t>оставление</w:t>
            </w:r>
            <w:proofErr w:type="spellEnd"/>
            <w:r w:rsidRPr="00F85066">
              <w:rPr>
                <w:bCs/>
                <w:sz w:val="24"/>
                <w:szCs w:val="24"/>
              </w:rPr>
              <w:t xml:space="preserve"> обобщающей таблицы на тему «Базовые технологии безопасности»</w:t>
            </w:r>
          </w:p>
        </w:tc>
      </w:tr>
      <w:tr w:rsidR="003E1F78" w:rsidRPr="007D03A1" w:rsidTr="003E1F78">
        <w:trPr>
          <w:trHeight w:val="64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Вирусные программы: пути, механизмы распространения, действия, формы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проявления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рофилактические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меры.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bCs/>
                <w:sz w:val="24"/>
                <w:szCs w:val="24"/>
              </w:rPr>
              <w:t xml:space="preserve">Домашнее </w:t>
            </w:r>
            <w:proofErr w:type="spellStart"/>
            <w:r w:rsidRPr="007D03A1">
              <w:rPr>
                <w:b/>
                <w:bCs/>
                <w:sz w:val="24"/>
                <w:szCs w:val="24"/>
              </w:rPr>
              <w:t>задание</w:t>
            </w:r>
            <w:proofErr w:type="gramStart"/>
            <w:r w:rsidRPr="007D03A1">
              <w:rPr>
                <w:b/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п</w:t>
            </w:r>
            <w:proofErr w:type="gramEnd"/>
            <w:r w:rsidRPr="00F85066">
              <w:rPr>
                <w:bCs/>
                <w:sz w:val="24"/>
                <w:szCs w:val="24"/>
              </w:rPr>
              <w:t>одготовка</w:t>
            </w:r>
            <w:proofErr w:type="spellEnd"/>
            <w:r w:rsidRPr="00F85066">
              <w:rPr>
                <w:bCs/>
                <w:sz w:val="24"/>
                <w:szCs w:val="24"/>
              </w:rPr>
              <w:t xml:space="preserve"> презентации по теме «Классиф</w:t>
            </w:r>
            <w:r>
              <w:rPr>
                <w:bCs/>
                <w:sz w:val="24"/>
                <w:szCs w:val="24"/>
              </w:rPr>
              <w:t xml:space="preserve">икация компьютерных вирусов» 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1.1.8. </w:t>
            </w:r>
            <w:r w:rsidRPr="007D03A1">
              <w:rPr>
                <w:sz w:val="24"/>
                <w:szCs w:val="24"/>
              </w:rPr>
              <w:t>Антивирусные программы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F85066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Антивирусные программы: разновидности, принципы действия, способы настройки.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106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sz w:val="24"/>
                <w:szCs w:val="24"/>
              </w:rPr>
              <w:t>подготовка доклада «А</w:t>
            </w:r>
            <w:r w:rsidRPr="007D03A1">
              <w:rPr>
                <w:rFonts w:eastAsia="Times New Roman"/>
                <w:sz w:val="24"/>
                <w:szCs w:val="24"/>
              </w:rPr>
              <w:t>дминистрирование и обеспечение целостности данных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0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rFonts w:eastAsia="Times New Roman"/>
                <w:bCs/>
                <w:sz w:val="24"/>
                <w:szCs w:val="24"/>
              </w:rPr>
              <w:t>Работа в антивирусных программах.</w:t>
            </w:r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1.1.9. </w:t>
            </w:r>
            <w:r w:rsidRPr="007D03A1">
              <w:rPr>
                <w:sz w:val="24"/>
                <w:szCs w:val="24"/>
              </w:rPr>
              <w:t>Защита информации.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b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Защита информации: понятие, назначение.</w:t>
            </w:r>
            <w:r w:rsidR="008843D3">
              <w:rPr>
                <w:rFonts w:eastAsia="Times New Roman"/>
                <w:sz w:val="24"/>
                <w:szCs w:val="24"/>
              </w:rPr>
              <w:t xml:space="preserve"> </w:t>
            </w:r>
            <w:r w:rsidRPr="00517665">
              <w:rPr>
                <w:rFonts w:eastAsia="Times New Roman"/>
                <w:sz w:val="24"/>
                <w:szCs w:val="24"/>
              </w:rPr>
              <w:t>Защита информации в ЭВМ, вычислительных сетях, автоматизированных системах управления: принципы, способы, средства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517665" w:rsidRDefault="003E1F78" w:rsidP="003E1F78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 xml:space="preserve">Домашнее задание: </w:t>
            </w:r>
            <w:r w:rsidRPr="00517665">
              <w:rPr>
                <w:bCs/>
                <w:sz w:val="24"/>
                <w:szCs w:val="24"/>
              </w:rPr>
              <w:t>чтение и анализ литературы [2] стр. 313-338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Компьютерные средства контроля. Простые установки и настройки системы защиты. Авторизация пользователей. Шифрование. Брандмауэр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Default="003E1F78" w:rsidP="003E1F78">
            <w:pPr>
              <w:rPr>
                <w:bCs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>с</w:t>
            </w:r>
            <w:r w:rsidRPr="00F85066">
              <w:rPr>
                <w:bCs/>
                <w:sz w:val="24"/>
                <w:szCs w:val="24"/>
              </w:rPr>
              <w:t>оставление опорного конспекта по теме «Защита информации средствами о</w:t>
            </w:r>
            <w:r>
              <w:rPr>
                <w:bCs/>
                <w:sz w:val="24"/>
                <w:szCs w:val="24"/>
              </w:rPr>
              <w:t xml:space="preserve">перационной системы </w:t>
            </w:r>
            <w:proofErr w:type="spellStart"/>
            <w:r>
              <w:rPr>
                <w:bCs/>
                <w:sz w:val="24"/>
                <w:szCs w:val="24"/>
              </w:rPr>
              <w:t>Windows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3E1F78" w:rsidRPr="007D03A1" w:rsidRDefault="003E1F78" w:rsidP="003E1F78">
            <w:pPr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b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Создание учетных записей пользователей. Настройка системы защиты с помощью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брандмауэраWindows</w:t>
            </w:r>
            <w:proofErr w:type="spellEnd"/>
          </w:p>
        </w:tc>
        <w:tc>
          <w:tcPr>
            <w:tcW w:w="10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1.1.10. </w:t>
            </w:r>
            <w:r w:rsidRPr="007D03A1">
              <w:rPr>
                <w:sz w:val="24"/>
                <w:szCs w:val="24"/>
              </w:rPr>
              <w:t>Локальные компьютерные сети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88" w:type="dxa"/>
            <w:gridSpan w:val="2"/>
          </w:tcPr>
          <w:p w:rsidR="003E1F78" w:rsidRPr="00553829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Компьютерные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сети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азначение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компьютерных сетей. Классификация компьютерных сетей по территориальному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признаку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>ипы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компьютерных сетей. Основные топологии сетей. Разновидности кабелей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локальнойвычислительной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 сети. Достоинства и недостатки при использовании того или иного кабеля.</w:t>
            </w:r>
          </w:p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Разновидности и назначение аппаратных средств.</w:t>
            </w:r>
          </w:p>
        </w:tc>
        <w:tc>
          <w:tcPr>
            <w:tcW w:w="10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7D03A1">
              <w:rPr>
                <w:b/>
                <w:sz w:val="24"/>
                <w:szCs w:val="24"/>
              </w:rPr>
              <w:t>задание</w:t>
            </w:r>
            <w:proofErr w:type="gramStart"/>
            <w:r w:rsidRPr="007D03A1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одготовка</w:t>
            </w:r>
            <w:proofErr w:type="spellEnd"/>
            <w:r>
              <w:rPr>
                <w:sz w:val="24"/>
                <w:szCs w:val="24"/>
              </w:rPr>
              <w:t xml:space="preserve"> доклада</w:t>
            </w:r>
            <w:r w:rsidRPr="00E2634D">
              <w:rPr>
                <w:sz w:val="24"/>
                <w:szCs w:val="24"/>
              </w:rPr>
              <w:t xml:space="preserve"> «Основные проблемы и перспективы развития компьютерных сетей»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Настройка локальной вычислительной сети.</w:t>
            </w:r>
          </w:p>
        </w:tc>
        <w:tc>
          <w:tcPr>
            <w:tcW w:w="1064" w:type="dxa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1.1.11. </w:t>
            </w:r>
            <w:r w:rsidRPr="007D03A1">
              <w:rPr>
                <w:sz w:val="24"/>
                <w:szCs w:val="24"/>
              </w:rPr>
              <w:t>Глобальная компьютерная сеть</w:t>
            </w:r>
          </w:p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D03A1">
              <w:rPr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E1F78" w:rsidRPr="00553829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553829">
              <w:rPr>
                <w:b/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Интернет. Основные понятия. Способы подключения к Интернету. Что нужно для подключения к Интернету. Услуги Интернета. Работа в браузере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InternetExplorer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. Поиск в Интернете. Основные понятия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WorldWideWeb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 Блокировка рекламы. Скачивание файлов. Адресация в сети Интернет. Протоколы. Пакетная технология передачи данных. Технология клиент-сервер. Компьютерные узлы. Маршрутизаторы. Каналы связи. Провайдеры.</w:t>
            </w:r>
          </w:p>
        </w:tc>
        <w:tc>
          <w:tcPr>
            <w:tcW w:w="1064" w:type="dxa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Домашнее </w:t>
            </w:r>
            <w:proofErr w:type="spellStart"/>
            <w:r w:rsidRPr="007D03A1">
              <w:rPr>
                <w:b/>
                <w:sz w:val="24"/>
                <w:szCs w:val="24"/>
              </w:rPr>
              <w:t>задание</w:t>
            </w:r>
            <w:proofErr w:type="gramStart"/>
            <w:r w:rsidRPr="007D03A1">
              <w:rPr>
                <w:b/>
                <w:sz w:val="24"/>
                <w:szCs w:val="24"/>
              </w:rPr>
              <w:t>:</w:t>
            </w:r>
            <w:r w:rsidRPr="00517665">
              <w:rPr>
                <w:bCs/>
                <w:sz w:val="24"/>
                <w:szCs w:val="24"/>
              </w:rPr>
              <w:t>ч</w:t>
            </w:r>
            <w:proofErr w:type="gramEnd"/>
            <w:r w:rsidRPr="00517665">
              <w:rPr>
                <w:bCs/>
                <w:sz w:val="24"/>
                <w:szCs w:val="24"/>
              </w:rPr>
              <w:t>тение</w:t>
            </w:r>
            <w:proofErr w:type="spellEnd"/>
            <w:r w:rsidRPr="00517665">
              <w:rPr>
                <w:bCs/>
                <w:sz w:val="24"/>
                <w:szCs w:val="24"/>
              </w:rPr>
              <w:t xml:space="preserve"> и анализ литературы [3] стр. 107-118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Составление</w:t>
            </w:r>
            <w:r w:rsidRPr="00E2634D">
              <w:rPr>
                <w:sz w:val="24"/>
                <w:szCs w:val="24"/>
              </w:rPr>
              <w:t>таблицы</w:t>
            </w:r>
            <w:proofErr w:type="gramStart"/>
            <w:r w:rsidRPr="007D03A1">
              <w:rPr>
                <w:sz w:val="24"/>
                <w:szCs w:val="24"/>
              </w:rPr>
              <w:t>«Т</w:t>
            </w:r>
            <w:proofErr w:type="gramEnd"/>
            <w:r w:rsidRPr="007D03A1">
              <w:rPr>
                <w:sz w:val="24"/>
                <w:szCs w:val="24"/>
              </w:rPr>
              <w:t>ипы</w:t>
            </w:r>
            <w:proofErr w:type="spellEnd"/>
            <w:r w:rsidRPr="007D03A1">
              <w:rPr>
                <w:sz w:val="24"/>
                <w:szCs w:val="24"/>
              </w:rPr>
              <w:t xml:space="preserve"> и примеры </w:t>
            </w:r>
            <w:r w:rsidRPr="007D03A1">
              <w:rPr>
                <w:sz w:val="24"/>
                <w:szCs w:val="24"/>
              </w:rPr>
              <w:lastRenderedPageBreak/>
              <w:t>глобальных сетей»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Подключение к Интернету по коммутируемым телефонным каналам. Настройка соединения.</w:t>
            </w:r>
          </w:p>
        </w:tc>
        <w:tc>
          <w:tcPr>
            <w:tcW w:w="1064" w:type="dxa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Создание, отправка и получение сообщений. Поиск информации в Интернете.</w:t>
            </w:r>
          </w:p>
        </w:tc>
        <w:tc>
          <w:tcPr>
            <w:tcW w:w="1064" w:type="dxa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 xml:space="preserve">Тема 1.1.12. </w:t>
            </w:r>
            <w:r w:rsidRPr="007D03A1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E1F78" w:rsidRPr="00553829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553829">
              <w:rPr>
                <w:b/>
                <w:sz w:val="24"/>
                <w:szCs w:val="24"/>
              </w:rPr>
              <w:t>4</w:t>
            </w:r>
          </w:p>
        </w:tc>
      </w:tr>
      <w:tr w:rsidR="003E1F78" w:rsidRPr="007D03A1" w:rsidTr="003E1F78">
        <w:trPr>
          <w:gridAfter w:val="1"/>
          <w:wAfter w:w="24" w:type="dxa"/>
          <w:trHeight w:val="7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Внешний вид почтовой программы. Создание и настройка почтового ящика. Проверка правописания в письмах. Ответ и пересылка. Пересылка файлов. Создание адресной книги. Защита от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спамеров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>. Правила для обработки сообщений. Настройка почтовой программы. Регистрация на почтовом сервере.</w:t>
            </w:r>
          </w:p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Достоинства электронной почты. Адреса электронной почты.</w:t>
            </w:r>
          </w:p>
        </w:tc>
        <w:tc>
          <w:tcPr>
            <w:tcW w:w="1064" w:type="dxa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7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задание:</w:t>
            </w:r>
            <w:r w:rsidRPr="007D03A1">
              <w:rPr>
                <w:sz w:val="24"/>
                <w:szCs w:val="24"/>
              </w:rPr>
              <w:t xml:space="preserve"> Составление таблицы для систематизации учебного материала</w:t>
            </w:r>
            <w:r>
              <w:rPr>
                <w:sz w:val="24"/>
                <w:szCs w:val="24"/>
              </w:rPr>
              <w:t xml:space="preserve"> «Основные службы Интернета»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Создание и настройка почтового ящика.</w:t>
            </w:r>
          </w:p>
        </w:tc>
        <w:tc>
          <w:tcPr>
            <w:tcW w:w="1064" w:type="dxa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1.1.13</w:t>
            </w:r>
            <w:r w:rsidRPr="007D03A1">
              <w:rPr>
                <w:b/>
                <w:sz w:val="24"/>
                <w:szCs w:val="24"/>
              </w:rPr>
              <w:t xml:space="preserve">. </w:t>
            </w:r>
            <w:r w:rsidRPr="007D03A1">
              <w:rPr>
                <w:sz w:val="24"/>
                <w:szCs w:val="24"/>
              </w:rPr>
              <w:t>Основы веб-технологий</w:t>
            </w: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64" w:type="dxa"/>
          </w:tcPr>
          <w:p w:rsidR="003E1F78" w:rsidRPr="00553829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553829">
              <w:rPr>
                <w:b/>
                <w:sz w:val="24"/>
                <w:szCs w:val="24"/>
              </w:rPr>
              <w:t>18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Общие принципы отображения 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статических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 xml:space="preserve"> и динамических веб-страниц, ключевые веб-технологии, используемые на веб-сайтах.</w:t>
            </w:r>
          </w:p>
        </w:tc>
        <w:tc>
          <w:tcPr>
            <w:tcW w:w="1064" w:type="dxa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13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>Домашнее задание:</w:t>
            </w:r>
            <w:r w:rsidRPr="00517665">
              <w:rPr>
                <w:bCs/>
                <w:sz w:val="24"/>
                <w:szCs w:val="24"/>
              </w:rPr>
              <w:t xml:space="preserve"> чтение и анализ литературы [4] стр. 235-241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0348" w:type="dxa"/>
          </w:tcPr>
          <w:p w:rsidR="003E1F78" w:rsidRPr="00517665" w:rsidRDefault="003E1F78" w:rsidP="003E1F78">
            <w:pPr>
              <w:rPr>
                <w:rFonts w:eastAsia="Times New Roman"/>
                <w:sz w:val="24"/>
                <w:szCs w:val="24"/>
                <w:lang w:val="en-US"/>
              </w:rPr>
            </w:pPr>
            <w:r w:rsidRPr="00517665">
              <w:rPr>
                <w:rFonts w:eastAsia="Times New Roman"/>
                <w:sz w:val="24"/>
                <w:szCs w:val="24"/>
              </w:rPr>
              <w:t xml:space="preserve">Синтаксис </w:t>
            </w:r>
            <w:r w:rsidRPr="00517665">
              <w:rPr>
                <w:rFonts w:eastAsia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1064" w:type="dxa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>Домашнее задание:</w:t>
            </w:r>
            <w:r w:rsidRPr="00517665">
              <w:rPr>
                <w:bCs/>
                <w:sz w:val="24"/>
                <w:szCs w:val="24"/>
              </w:rPr>
              <w:t xml:space="preserve"> чтение и анализ литературы [4] стр. 212-234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3E1F78" w:rsidRPr="00517665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517665">
              <w:rPr>
                <w:rFonts w:eastAsia="Times New Roman"/>
                <w:sz w:val="24"/>
                <w:szCs w:val="24"/>
              </w:rPr>
              <w:t>Требования к различным типам информационных ресурсов (текст, графика, мультимедиа и др.) для представления на веб-сайте.</w:t>
            </w:r>
          </w:p>
        </w:tc>
        <w:tc>
          <w:tcPr>
            <w:tcW w:w="1064" w:type="dxa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517665">
              <w:rPr>
                <w:b/>
                <w:sz w:val="24"/>
                <w:szCs w:val="24"/>
              </w:rPr>
              <w:t>Домашнее задание:</w:t>
            </w:r>
            <w:r w:rsidRPr="00517665">
              <w:rPr>
                <w:bCs/>
                <w:sz w:val="24"/>
                <w:szCs w:val="24"/>
              </w:rPr>
              <w:t xml:space="preserve"> чтение и анализ литературы [4] стр. 249-266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4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Законодательство Российской Федерации в области интеллектуальной собственности, правила использования информационных материалов 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Интернет.</w:t>
            </w:r>
          </w:p>
        </w:tc>
        <w:tc>
          <w:tcPr>
            <w:tcW w:w="1064" w:type="dxa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6" w:type="dxa"/>
            <w:gridSpan w:val="3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Домашнее задание:</w:t>
            </w:r>
            <w:r w:rsidRPr="000E76D1">
              <w:rPr>
                <w:bCs/>
                <w:sz w:val="24"/>
                <w:szCs w:val="24"/>
              </w:rPr>
              <w:t xml:space="preserve"> подготовка доклада «Объекты</w:t>
            </w:r>
            <w:r w:rsidRPr="000E76D1">
              <w:rPr>
                <w:rFonts w:eastAsia="Times New Roman"/>
                <w:sz w:val="24"/>
                <w:szCs w:val="24"/>
              </w:rPr>
              <w:t xml:space="preserve"> интеллектуальной собственности</w:t>
            </w:r>
            <w:r w:rsidRPr="000E76D1">
              <w:rPr>
                <w:bCs/>
                <w:sz w:val="24"/>
                <w:szCs w:val="24"/>
              </w:rPr>
              <w:t>»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64" w:type="dxa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  <w:gridSpan w:val="2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10348" w:type="dxa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517665">
              <w:rPr>
                <w:rFonts w:eastAsia="Times New Roman"/>
                <w:sz w:val="24"/>
                <w:szCs w:val="24"/>
              </w:rPr>
              <w:t xml:space="preserve">Создание </w:t>
            </w:r>
            <w:proofErr w:type="spellStart"/>
            <w:r w:rsidRPr="00517665">
              <w:rPr>
                <w:rFonts w:eastAsia="Times New Roman"/>
                <w:sz w:val="24"/>
                <w:szCs w:val="24"/>
              </w:rPr>
              <w:t>простых</w:t>
            </w:r>
            <w:proofErr w:type="gramStart"/>
            <w:r w:rsidRPr="00517665">
              <w:rPr>
                <w:rFonts w:eastAsia="Times New Roman"/>
                <w:sz w:val="24"/>
                <w:szCs w:val="24"/>
              </w:rPr>
              <w:t>WEB</w:t>
            </w:r>
            <w:proofErr w:type="spellEnd"/>
            <w:proofErr w:type="gramEnd"/>
            <w:r w:rsidRPr="00517665">
              <w:rPr>
                <w:rFonts w:eastAsia="Times New Roman"/>
                <w:sz w:val="24"/>
                <w:szCs w:val="24"/>
              </w:rPr>
              <w:t xml:space="preserve">- </w:t>
            </w:r>
            <w:proofErr w:type="spellStart"/>
            <w:r w:rsidRPr="00517665">
              <w:rPr>
                <w:rFonts w:eastAsia="Times New Roman"/>
                <w:sz w:val="24"/>
                <w:szCs w:val="24"/>
              </w:rPr>
              <w:t>документовсредствами</w:t>
            </w:r>
            <w:proofErr w:type="spellEnd"/>
            <w:r w:rsidRPr="00517665">
              <w:rPr>
                <w:rFonts w:eastAsia="Times New Roman"/>
                <w:sz w:val="24"/>
                <w:szCs w:val="24"/>
              </w:rPr>
              <w:t xml:space="preserve"> HTML.</w:t>
            </w:r>
          </w:p>
        </w:tc>
        <w:tc>
          <w:tcPr>
            <w:tcW w:w="1064" w:type="dxa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4" w:type="dxa"/>
            <w:vMerge w:val="restart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E1F78" w:rsidRPr="007D03A1" w:rsidTr="003E1F78">
        <w:trPr>
          <w:gridAfter w:val="1"/>
          <w:wAfter w:w="24" w:type="dxa"/>
          <w:trHeight w:val="67"/>
        </w:trPr>
        <w:tc>
          <w:tcPr>
            <w:tcW w:w="3147" w:type="dxa"/>
            <w:gridSpan w:val="2"/>
            <w:vMerge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36" w:type="dxa"/>
            <w:gridSpan w:val="3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таблицы для систематизации учебного материала «Информационные материалы в Интернете»</w:t>
            </w:r>
          </w:p>
        </w:tc>
        <w:tc>
          <w:tcPr>
            <w:tcW w:w="1064" w:type="dxa"/>
            <w:vMerge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14283" w:type="dxa"/>
            <w:gridSpan w:val="5"/>
          </w:tcPr>
          <w:p w:rsidR="003E1F78" w:rsidRPr="003E1F78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3E1F78">
              <w:rPr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064" w:type="dxa"/>
            <w:shd w:val="clear" w:color="auto" w:fill="auto"/>
          </w:tcPr>
          <w:p w:rsidR="003E1F78" w:rsidRPr="003E1F78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3E1F78">
              <w:rPr>
                <w:b/>
                <w:sz w:val="24"/>
                <w:szCs w:val="24"/>
              </w:rPr>
              <w:t>10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14283" w:type="dxa"/>
            <w:gridSpan w:val="5"/>
          </w:tcPr>
          <w:p w:rsidR="003E1F78" w:rsidRPr="007D03A1" w:rsidRDefault="003E1F78" w:rsidP="003E1F78">
            <w:pPr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Учебная практика</w:t>
            </w:r>
          </w:p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108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Проведение инструктажа по технике безопасности. Ознакомление с планом проведения учебной практики. Получение заданий по тематике.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2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Сборка  системного блока ПК 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3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Подключение  устрой</w:t>
            </w:r>
            <w:proofErr w:type="gramStart"/>
            <w:r w:rsidRPr="007D03A1">
              <w:rPr>
                <w:rFonts w:eastAsia="Times New Roman"/>
                <w:sz w:val="24"/>
                <w:szCs w:val="24"/>
              </w:rPr>
              <w:t>ств вв</w:t>
            </w:r>
            <w:proofErr w:type="gramEnd"/>
            <w:r w:rsidRPr="007D03A1">
              <w:rPr>
                <w:rFonts w:eastAsia="Times New Roman"/>
                <w:sz w:val="24"/>
                <w:szCs w:val="24"/>
              </w:rPr>
              <w:t xml:space="preserve">ода вывода. 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4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Работа в  виртуальной машине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5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Установка операционной системы. Настройка интерфейса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>Подключение к локальной вычислительной сети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7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в текстовом процессоре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MicrosoftOfficeWord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8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электронной книги и работе с ячейками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MicrosoftOfficeExcel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9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с формулами, функциями и списками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MicrosoftOfficeExcel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10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созданию, редактированию и модификации таблиц базы данных в СУБД 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MicrosoftOfficeAccess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11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пользовательских форм, запросов и отчетов в СУБД 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MicrosoftOfficeAccess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12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и проведению презентаций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MicrosoftOfficePowerPoint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в издательской системе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MicrosoftOfficePublisher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13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с редактором диаграмм и блок-схем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MicrosoftOfficeVisio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14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с программами векторной графики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CorelDraw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15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коллажа, поздравительной открытки, лазерного диска в программе растровой графики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AdobePhotoshop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16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созданию кубического текста и подготовки графики для web-страниц в  программами растровой графики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AdobePhotoshop</w:t>
            </w:r>
            <w:proofErr w:type="spellEnd"/>
            <w:proofErr w:type="gram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17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Осуществление основных действий по работе в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html</w:t>
            </w:r>
            <w:proofErr w:type="spellEnd"/>
            <w:r w:rsidRPr="007D03A1">
              <w:rPr>
                <w:rFonts w:eastAsia="Times New Roman"/>
                <w:sz w:val="24"/>
                <w:szCs w:val="24"/>
              </w:rPr>
              <w:t xml:space="preserve">-редакторе </w:t>
            </w:r>
            <w:proofErr w:type="spellStart"/>
            <w:r w:rsidRPr="007D03A1">
              <w:rPr>
                <w:rFonts w:eastAsia="Times New Roman"/>
                <w:sz w:val="24"/>
                <w:szCs w:val="24"/>
              </w:rPr>
              <w:t>AdobeDreamweaver</w:t>
            </w:r>
            <w:proofErr w:type="spellEnd"/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776" w:type="dxa"/>
          </w:tcPr>
          <w:p w:rsidR="003E1F78" w:rsidRPr="007D03A1" w:rsidRDefault="003E1F78" w:rsidP="003E1F78">
            <w:pPr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18</w:t>
            </w:r>
          </w:p>
        </w:tc>
        <w:tc>
          <w:tcPr>
            <w:tcW w:w="13507" w:type="dxa"/>
            <w:gridSpan w:val="4"/>
          </w:tcPr>
          <w:p w:rsidR="003E1F78" w:rsidRPr="007D03A1" w:rsidRDefault="003E1F78" w:rsidP="003E1F78">
            <w:pPr>
              <w:rPr>
                <w:rFonts w:eastAsia="Times New Roman"/>
                <w:sz w:val="24"/>
                <w:szCs w:val="24"/>
              </w:rPr>
            </w:pPr>
            <w:r w:rsidRPr="007D03A1">
              <w:rPr>
                <w:rFonts w:eastAsia="Times New Roman"/>
                <w:sz w:val="24"/>
                <w:szCs w:val="24"/>
              </w:rPr>
              <w:t xml:space="preserve">Оформление отчета. 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sz w:val="24"/>
                <w:szCs w:val="24"/>
              </w:rPr>
            </w:pPr>
            <w:r w:rsidRPr="007D03A1">
              <w:rPr>
                <w:sz w:val="24"/>
                <w:szCs w:val="24"/>
              </w:rPr>
              <w:t>6</w:t>
            </w:r>
          </w:p>
        </w:tc>
      </w:tr>
      <w:tr w:rsidR="003E1F78" w:rsidRPr="007D03A1" w:rsidTr="003E1F78">
        <w:trPr>
          <w:gridAfter w:val="1"/>
          <w:wAfter w:w="24" w:type="dxa"/>
          <w:trHeight w:val="140"/>
        </w:trPr>
        <w:tc>
          <w:tcPr>
            <w:tcW w:w="14283" w:type="dxa"/>
            <w:gridSpan w:val="5"/>
          </w:tcPr>
          <w:p w:rsidR="003E1F78" w:rsidRPr="003E1F78" w:rsidRDefault="003E1F78" w:rsidP="003E1F78">
            <w:pPr>
              <w:jc w:val="right"/>
              <w:rPr>
                <w:b/>
                <w:iCs/>
                <w:sz w:val="24"/>
                <w:szCs w:val="24"/>
              </w:rPr>
            </w:pPr>
            <w:r w:rsidRPr="003E1F78">
              <w:rPr>
                <w:b/>
                <w:iCs/>
                <w:sz w:val="24"/>
                <w:szCs w:val="24"/>
              </w:rPr>
              <w:t>Промежуточная аттестация (экзамен (квалификационный))</w:t>
            </w:r>
          </w:p>
        </w:tc>
        <w:tc>
          <w:tcPr>
            <w:tcW w:w="1064" w:type="dxa"/>
            <w:shd w:val="clear" w:color="auto" w:fill="auto"/>
          </w:tcPr>
          <w:p w:rsidR="003E1F78" w:rsidRPr="003E1F78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3E1F78">
              <w:rPr>
                <w:b/>
                <w:sz w:val="24"/>
                <w:szCs w:val="24"/>
              </w:rPr>
              <w:t>8</w:t>
            </w:r>
          </w:p>
        </w:tc>
      </w:tr>
      <w:tr w:rsidR="003E1F78" w:rsidRPr="007D03A1" w:rsidTr="003E1F78">
        <w:trPr>
          <w:gridAfter w:val="1"/>
          <w:wAfter w:w="24" w:type="dxa"/>
          <w:trHeight w:val="137"/>
        </w:trPr>
        <w:tc>
          <w:tcPr>
            <w:tcW w:w="14283" w:type="dxa"/>
            <w:gridSpan w:val="5"/>
            <w:shd w:val="clear" w:color="auto" w:fill="auto"/>
          </w:tcPr>
          <w:p w:rsidR="003E1F78" w:rsidRPr="007D03A1" w:rsidRDefault="003E1F78" w:rsidP="003E1F78">
            <w:pPr>
              <w:jc w:val="right"/>
              <w:rPr>
                <w:b/>
                <w:iCs/>
                <w:sz w:val="24"/>
                <w:szCs w:val="24"/>
              </w:rPr>
            </w:pPr>
            <w:r w:rsidRPr="007D03A1">
              <w:rPr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1064" w:type="dxa"/>
            <w:shd w:val="clear" w:color="auto" w:fill="auto"/>
          </w:tcPr>
          <w:p w:rsidR="003E1F78" w:rsidRPr="007D03A1" w:rsidRDefault="003E1F78" w:rsidP="003E1F78">
            <w:pPr>
              <w:jc w:val="center"/>
              <w:rPr>
                <w:b/>
                <w:sz w:val="24"/>
                <w:szCs w:val="24"/>
              </w:rPr>
            </w:pPr>
            <w:r w:rsidRPr="007D03A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41</w:t>
            </w:r>
          </w:p>
        </w:tc>
      </w:tr>
    </w:tbl>
    <w:p w:rsidR="003E1F78" w:rsidRDefault="003E1F78" w:rsidP="00131F7E"/>
    <w:p w:rsidR="003E1F78" w:rsidRPr="003E1F78" w:rsidRDefault="003E1F78" w:rsidP="00131F7E"/>
    <w:p w:rsidR="00131F7E" w:rsidRPr="003E1F78" w:rsidRDefault="00131F7E" w:rsidP="00131F7E"/>
    <w:p w:rsidR="00C34583" w:rsidRDefault="00C34583" w:rsidP="00131F7E">
      <w:pPr>
        <w:rPr>
          <w:sz w:val="24"/>
          <w:szCs w:val="24"/>
        </w:rPr>
      </w:pPr>
    </w:p>
    <w:p w:rsidR="00C34583" w:rsidRDefault="00C34583" w:rsidP="00131F7E">
      <w:pPr>
        <w:rPr>
          <w:sz w:val="24"/>
          <w:szCs w:val="24"/>
        </w:rPr>
      </w:pPr>
    </w:p>
    <w:p w:rsidR="00131F7E" w:rsidRDefault="00131F7E" w:rsidP="00131F7E">
      <w:pPr>
        <w:rPr>
          <w:sz w:val="24"/>
          <w:szCs w:val="24"/>
        </w:rPr>
      </w:pPr>
    </w:p>
    <w:p w:rsidR="00F17AB4" w:rsidRPr="001E4B3B" w:rsidRDefault="00F17AB4" w:rsidP="00131F7E">
      <w:pPr>
        <w:rPr>
          <w:sz w:val="24"/>
          <w:szCs w:val="24"/>
        </w:rPr>
      </w:pPr>
    </w:p>
    <w:p w:rsidR="00131F7E" w:rsidRDefault="00131F7E" w:rsidP="00131F7E">
      <w:pPr>
        <w:ind w:firstLine="708"/>
        <w:rPr>
          <w:i/>
          <w:iCs/>
          <w:color w:val="FF0000"/>
          <w:sz w:val="28"/>
          <w:szCs w:val="28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EF3C02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EF3C02">
        <w:rPr>
          <w:b/>
          <w:sz w:val="28"/>
          <w:szCs w:val="28"/>
        </w:rPr>
        <w:t>3</w:t>
      </w:r>
      <w:r w:rsidR="00131F7E" w:rsidRPr="00EF3C02">
        <w:rPr>
          <w:b/>
          <w:sz w:val="28"/>
          <w:szCs w:val="28"/>
        </w:rPr>
        <w:t xml:space="preserve">.1. </w:t>
      </w:r>
      <w:r w:rsidR="00131F7E" w:rsidRPr="00EF3C0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2C5613" w:rsidRDefault="00131F7E" w:rsidP="002C5613">
      <w:pPr>
        <w:ind w:firstLine="720"/>
        <w:jc w:val="both"/>
        <w:rPr>
          <w:sz w:val="28"/>
          <w:szCs w:val="28"/>
        </w:rPr>
      </w:pPr>
      <w:r w:rsidRPr="00EF3C02">
        <w:rPr>
          <w:sz w:val="28"/>
          <w:szCs w:val="28"/>
        </w:rPr>
        <w:t xml:space="preserve">Реализация программы модуля предполагает наличие </w:t>
      </w:r>
      <w:r w:rsidR="005067DA" w:rsidRPr="005067DA">
        <w:rPr>
          <w:sz w:val="28"/>
          <w:szCs w:val="28"/>
        </w:rPr>
        <w:t>лаборатории информационных технологий.</w:t>
      </w:r>
    </w:p>
    <w:p w:rsidR="005067DA" w:rsidRPr="00EF3C02" w:rsidRDefault="005067DA" w:rsidP="002C5613">
      <w:pPr>
        <w:ind w:firstLine="720"/>
        <w:jc w:val="both"/>
        <w:rPr>
          <w:bCs/>
          <w:sz w:val="28"/>
          <w:szCs w:val="28"/>
        </w:rPr>
      </w:pPr>
    </w:p>
    <w:p w:rsidR="005067DA" w:rsidRPr="002C5613" w:rsidRDefault="005067DA" w:rsidP="005067DA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Оборудование лаборатории: 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Столы компьютерные</w:t>
      </w:r>
      <w:r>
        <w:rPr>
          <w:bCs/>
          <w:sz w:val="28"/>
          <w:szCs w:val="28"/>
        </w:rPr>
        <w:t xml:space="preserve">  - 18 </w:t>
      </w:r>
      <w:r w:rsidRPr="00B024C3">
        <w:rPr>
          <w:bCs/>
          <w:sz w:val="28"/>
          <w:szCs w:val="28"/>
        </w:rPr>
        <w:t>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Стол для преподавателя - </w:t>
      </w:r>
      <w:r w:rsidRPr="00B024C3">
        <w:rPr>
          <w:bCs/>
          <w:sz w:val="28"/>
          <w:szCs w:val="28"/>
        </w:rPr>
        <w:t>1шт.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Стулья для обучающихся</w:t>
      </w:r>
      <w:r w:rsidRPr="00B024C3">
        <w:rPr>
          <w:bCs/>
          <w:sz w:val="28"/>
          <w:szCs w:val="28"/>
        </w:rPr>
        <w:t>-18шт.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Стул для преподавателя - </w:t>
      </w:r>
      <w:r w:rsidRPr="00B024C3">
        <w:rPr>
          <w:bCs/>
          <w:sz w:val="28"/>
          <w:szCs w:val="28"/>
        </w:rPr>
        <w:t>1шт.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Огнетушитель – </w:t>
      </w:r>
      <w:r w:rsidRPr="00B024C3">
        <w:rPr>
          <w:bCs/>
          <w:sz w:val="28"/>
          <w:szCs w:val="28"/>
        </w:rPr>
        <w:t>1шт.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 xml:space="preserve">Жалюзи </w:t>
      </w:r>
      <w:r>
        <w:rPr>
          <w:bCs/>
          <w:sz w:val="28"/>
          <w:szCs w:val="28"/>
        </w:rPr>
        <w:t xml:space="preserve"> - </w:t>
      </w:r>
      <w:r w:rsidRPr="00B024C3">
        <w:rPr>
          <w:bCs/>
          <w:sz w:val="28"/>
          <w:szCs w:val="28"/>
        </w:rPr>
        <w:t>2шт.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Компьютер: м</w:t>
      </w:r>
      <w:r w:rsidRPr="00B024C3">
        <w:rPr>
          <w:bCs/>
          <w:sz w:val="28"/>
          <w:szCs w:val="28"/>
        </w:rPr>
        <w:t>онитор 9 шт</w:t>
      </w:r>
      <w:r>
        <w:rPr>
          <w:bCs/>
          <w:sz w:val="28"/>
          <w:szCs w:val="28"/>
        </w:rPr>
        <w:t>., с</w:t>
      </w:r>
      <w:r w:rsidRPr="00B024C3">
        <w:rPr>
          <w:bCs/>
          <w:sz w:val="28"/>
          <w:szCs w:val="28"/>
        </w:rPr>
        <w:t>истемный блок</w:t>
      </w:r>
      <w:r>
        <w:rPr>
          <w:bCs/>
          <w:sz w:val="28"/>
          <w:szCs w:val="28"/>
        </w:rPr>
        <w:t xml:space="preserve"> - </w:t>
      </w:r>
      <w:r w:rsidRPr="00B024C3">
        <w:rPr>
          <w:bCs/>
          <w:sz w:val="28"/>
          <w:szCs w:val="28"/>
        </w:rPr>
        <w:t>9 шт</w:t>
      </w:r>
      <w:r>
        <w:rPr>
          <w:bCs/>
          <w:sz w:val="28"/>
          <w:szCs w:val="28"/>
        </w:rPr>
        <w:t>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Компьютерный коммутатор</w:t>
      </w:r>
      <w:r w:rsidRPr="00B024C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– 2</w:t>
      </w:r>
      <w:r w:rsidRPr="00B024C3">
        <w:rPr>
          <w:bCs/>
          <w:sz w:val="28"/>
          <w:szCs w:val="28"/>
        </w:rPr>
        <w:t xml:space="preserve"> 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Лабораторный стенд «Персональный компьютер» – 1 шт.</w:t>
      </w:r>
    </w:p>
    <w:p w:rsidR="005067DA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Принтер  - 2 шт</w:t>
      </w:r>
      <w:r>
        <w:rPr>
          <w:bCs/>
          <w:sz w:val="28"/>
          <w:szCs w:val="28"/>
        </w:rPr>
        <w:t>.</w:t>
      </w:r>
    </w:p>
    <w:p w:rsidR="005067DA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>Доска маркерная -1 шт.</w:t>
      </w:r>
    </w:p>
    <w:p w:rsidR="005067DA" w:rsidRPr="00B024C3" w:rsidRDefault="005067DA" w:rsidP="005067DA">
      <w:pPr>
        <w:pStyle w:val="1"/>
        <w:shd w:val="clear" w:color="auto" w:fill="FFFFFF"/>
        <w:ind w:firstLine="720"/>
        <w:rPr>
          <w:bCs/>
          <w:sz w:val="28"/>
          <w:szCs w:val="28"/>
        </w:rPr>
      </w:pPr>
      <w:r w:rsidRPr="00B024C3">
        <w:rPr>
          <w:bCs/>
          <w:sz w:val="28"/>
          <w:szCs w:val="28"/>
        </w:rPr>
        <w:t xml:space="preserve">Комплекты </w:t>
      </w:r>
      <w:proofErr w:type="gramStart"/>
      <w:r w:rsidRPr="00B024C3">
        <w:rPr>
          <w:bCs/>
          <w:sz w:val="28"/>
          <w:szCs w:val="28"/>
        </w:rPr>
        <w:t>компьютерных</w:t>
      </w:r>
      <w:proofErr w:type="gramEnd"/>
      <w:r w:rsidRPr="00B024C3">
        <w:rPr>
          <w:bCs/>
          <w:sz w:val="28"/>
          <w:szCs w:val="28"/>
        </w:rPr>
        <w:t xml:space="preserve"> комплектующих </w:t>
      </w:r>
      <w:r>
        <w:rPr>
          <w:bCs/>
          <w:sz w:val="28"/>
          <w:szCs w:val="28"/>
        </w:rPr>
        <w:t xml:space="preserve">- </w:t>
      </w:r>
      <w:r w:rsidRPr="00B024C3">
        <w:rPr>
          <w:bCs/>
          <w:sz w:val="28"/>
          <w:szCs w:val="28"/>
        </w:rPr>
        <w:t>15 комп.</w:t>
      </w:r>
    </w:p>
    <w:p w:rsidR="005067DA" w:rsidRPr="00B024C3" w:rsidRDefault="005067DA" w:rsidP="005067DA"/>
    <w:p w:rsidR="005067DA" w:rsidRPr="00B024C3" w:rsidRDefault="005067DA" w:rsidP="005067DA"/>
    <w:p w:rsidR="005067DA" w:rsidRPr="002C5613" w:rsidRDefault="005067DA" w:rsidP="005067DA">
      <w:pPr>
        <w:ind w:firstLine="720"/>
        <w:jc w:val="both"/>
        <w:rPr>
          <w:bCs/>
          <w:sz w:val="28"/>
          <w:szCs w:val="28"/>
        </w:rPr>
      </w:pPr>
      <w:r w:rsidRPr="002C5613">
        <w:rPr>
          <w:bCs/>
          <w:sz w:val="28"/>
          <w:szCs w:val="28"/>
        </w:rPr>
        <w:t xml:space="preserve">Технические средства обучения: </w:t>
      </w:r>
    </w:p>
    <w:p w:rsidR="005067DA" w:rsidRPr="00724FBD" w:rsidRDefault="005067DA" w:rsidP="005067DA">
      <w:pPr>
        <w:pStyle w:val="1"/>
        <w:shd w:val="clear" w:color="auto" w:fill="FFFFFF"/>
        <w:ind w:firstLine="720"/>
        <w:rPr>
          <w:sz w:val="28"/>
          <w:lang w:bidi="en-US"/>
        </w:rPr>
      </w:pPr>
      <w:r w:rsidRPr="00724FBD">
        <w:rPr>
          <w:sz w:val="28"/>
        </w:rPr>
        <w:t xml:space="preserve">- </w:t>
      </w:r>
      <w:r w:rsidRPr="0031016A">
        <w:rPr>
          <w:sz w:val="28"/>
        </w:rPr>
        <w:t>Компьютер</w:t>
      </w:r>
      <w:r w:rsidRPr="00724FBD">
        <w:rPr>
          <w:sz w:val="28"/>
          <w:lang w:bidi="en-US"/>
        </w:rPr>
        <w:t>-</w:t>
      </w:r>
      <w:r>
        <w:rPr>
          <w:sz w:val="28"/>
          <w:lang w:bidi="en-US"/>
        </w:rPr>
        <w:t xml:space="preserve"> 19</w:t>
      </w:r>
      <w:r w:rsidRPr="0031016A">
        <w:rPr>
          <w:sz w:val="28"/>
        </w:rPr>
        <w:t>шт</w:t>
      </w:r>
      <w:r w:rsidRPr="00724FBD">
        <w:rPr>
          <w:sz w:val="28"/>
        </w:rPr>
        <w:t>.</w:t>
      </w:r>
    </w:p>
    <w:p w:rsidR="005067DA" w:rsidRDefault="005067DA" w:rsidP="005067DA">
      <w:pPr>
        <w:pStyle w:val="1"/>
        <w:shd w:val="clear" w:color="auto" w:fill="FFFFFF"/>
        <w:ind w:firstLine="720"/>
        <w:rPr>
          <w:sz w:val="28"/>
        </w:rPr>
      </w:pPr>
      <w:r>
        <w:rPr>
          <w:sz w:val="28"/>
        </w:rPr>
        <w:t xml:space="preserve">- </w:t>
      </w:r>
      <w:r w:rsidRPr="0031016A">
        <w:rPr>
          <w:sz w:val="28"/>
        </w:rPr>
        <w:t xml:space="preserve">Проектор </w:t>
      </w:r>
      <w:r w:rsidRPr="0031016A">
        <w:rPr>
          <w:sz w:val="28"/>
          <w:lang w:val="en-US" w:bidi="en-US"/>
        </w:rPr>
        <w:t>ACER</w:t>
      </w:r>
      <w:r w:rsidRPr="0031016A">
        <w:rPr>
          <w:sz w:val="28"/>
        </w:rPr>
        <w:t xml:space="preserve"> – 1 шт</w:t>
      </w:r>
      <w:r>
        <w:rPr>
          <w:sz w:val="28"/>
        </w:rPr>
        <w:t>.</w:t>
      </w:r>
    </w:p>
    <w:p w:rsidR="002C5613" w:rsidRPr="002C5613" w:rsidRDefault="002C5613" w:rsidP="002C5613">
      <w:pPr>
        <w:ind w:firstLine="720"/>
        <w:jc w:val="both"/>
        <w:rPr>
          <w:bCs/>
          <w:sz w:val="28"/>
          <w:szCs w:val="28"/>
        </w:rPr>
      </w:pPr>
    </w:p>
    <w:p w:rsidR="00131F7E" w:rsidRPr="004415ED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31F7E" w:rsidRPr="004415ED">
        <w:rPr>
          <w:b/>
          <w:sz w:val="28"/>
          <w:szCs w:val="28"/>
        </w:rPr>
        <w:t>.2. Информационное обеспечение обучения</w:t>
      </w:r>
    </w:p>
    <w:p w:rsidR="007568DB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5067DA" w:rsidRDefault="005067DA" w:rsidP="005067DA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Основные источники:</w:t>
      </w:r>
    </w:p>
    <w:p w:rsidR="005067DA" w:rsidRPr="004C5590" w:rsidRDefault="005067DA" w:rsidP="005067D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4C5590">
        <w:rPr>
          <w:bCs/>
          <w:sz w:val="28"/>
          <w:szCs w:val="28"/>
        </w:rPr>
        <w:t xml:space="preserve">Архитектура ЭВМ и вычислительных систем: Учебник / Максимов Н.В., </w:t>
      </w:r>
      <w:proofErr w:type="spellStart"/>
      <w:r w:rsidRPr="004C5590">
        <w:rPr>
          <w:bCs/>
          <w:sz w:val="28"/>
          <w:szCs w:val="28"/>
        </w:rPr>
        <w:t>Партыка</w:t>
      </w:r>
      <w:proofErr w:type="spellEnd"/>
      <w:r w:rsidRPr="004C5590">
        <w:rPr>
          <w:bCs/>
          <w:sz w:val="28"/>
          <w:szCs w:val="28"/>
        </w:rPr>
        <w:t xml:space="preserve"> Т.Л., Попов И.И., - 5-е изд., </w:t>
      </w:r>
      <w:proofErr w:type="spellStart"/>
      <w:r w:rsidRPr="004C5590">
        <w:rPr>
          <w:bCs/>
          <w:sz w:val="28"/>
          <w:szCs w:val="28"/>
        </w:rPr>
        <w:t>перераб</w:t>
      </w:r>
      <w:proofErr w:type="spellEnd"/>
      <w:r w:rsidRPr="004C5590">
        <w:rPr>
          <w:bCs/>
          <w:sz w:val="28"/>
          <w:szCs w:val="28"/>
        </w:rPr>
        <w:t xml:space="preserve">. и доп. - </w:t>
      </w:r>
      <w:proofErr w:type="spellStart"/>
      <w:r w:rsidRPr="004C5590">
        <w:rPr>
          <w:bCs/>
          <w:sz w:val="28"/>
          <w:szCs w:val="28"/>
        </w:rPr>
        <w:t>М.:Форум</w:t>
      </w:r>
      <w:proofErr w:type="spellEnd"/>
      <w:r w:rsidRPr="004C5590">
        <w:rPr>
          <w:bCs/>
          <w:sz w:val="28"/>
          <w:szCs w:val="28"/>
        </w:rPr>
        <w:t>, НИЦ ИНФРА-М, 2016. - 512 с.: 60x90 1/16. - (Профессиональное образование) (Переплёт 7БЦ) ISBN 978-5-91134-742-0</w:t>
      </w:r>
    </w:p>
    <w:p w:rsidR="005067DA" w:rsidRPr="00505DDA" w:rsidRDefault="005067DA" w:rsidP="005067D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4C559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Информатика</w:t>
      </w:r>
      <w:r w:rsidRPr="004C5590">
        <w:rPr>
          <w:bCs/>
          <w:sz w:val="28"/>
          <w:szCs w:val="28"/>
        </w:rPr>
        <w:t xml:space="preserve">: учебник / И.И. Сергеева, А.А. </w:t>
      </w:r>
      <w:proofErr w:type="spellStart"/>
      <w:r w:rsidRPr="004C5590">
        <w:rPr>
          <w:bCs/>
          <w:sz w:val="28"/>
          <w:szCs w:val="28"/>
        </w:rPr>
        <w:t>Музалевская</w:t>
      </w:r>
      <w:proofErr w:type="spellEnd"/>
      <w:r w:rsidRPr="004C5590">
        <w:rPr>
          <w:bCs/>
          <w:sz w:val="28"/>
          <w:szCs w:val="28"/>
        </w:rPr>
        <w:t xml:space="preserve">, Н.В. Тарасова. — 2-е изд., </w:t>
      </w:r>
      <w:proofErr w:type="spellStart"/>
      <w:r w:rsidRPr="004C5590">
        <w:rPr>
          <w:bCs/>
          <w:sz w:val="28"/>
          <w:szCs w:val="28"/>
        </w:rPr>
        <w:t>перераб</w:t>
      </w:r>
      <w:proofErr w:type="spellEnd"/>
      <w:r w:rsidRPr="004C5590">
        <w:rPr>
          <w:bCs/>
          <w:sz w:val="28"/>
          <w:szCs w:val="28"/>
        </w:rPr>
        <w:t>. и доп. — М.</w:t>
      </w:r>
      <w:proofErr w:type="gramStart"/>
      <w:r w:rsidRPr="004C5590">
        <w:rPr>
          <w:bCs/>
          <w:sz w:val="28"/>
          <w:szCs w:val="28"/>
        </w:rPr>
        <w:t xml:space="preserve"> :</w:t>
      </w:r>
      <w:proofErr w:type="gramEnd"/>
      <w:r w:rsidRPr="004C5590">
        <w:rPr>
          <w:bCs/>
          <w:sz w:val="28"/>
          <w:szCs w:val="28"/>
        </w:rPr>
        <w:t xml:space="preserve"> ИД «ФОРУМ» : ИНФРА-М, 2017. — 384 с. — (Профессиональное образование).</w:t>
      </w:r>
    </w:p>
    <w:p w:rsidR="005067DA" w:rsidRPr="00EB0B74" w:rsidRDefault="005067DA" w:rsidP="005067DA">
      <w:pPr>
        <w:ind w:firstLine="709"/>
        <w:jc w:val="both"/>
        <w:rPr>
          <w:bCs/>
          <w:sz w:val="28"/>
          <w:szCs w:val="28"/>
        </w:rPr>
      </w:pPr>
      <w:r w:rsidRPr="004C559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4C5590">
        <w:rPr>
          <w:bCs/>
          <w:sz w:val="28"/>
          <w:szCs w:val="28"/>
        </w:rPr>
        <w:t xml:space="preserve">Плотникова Н.Г. Информатика и информационно-коммуникационные технологии (ИКТ): </w:t>
      </w:r>
      <w:proofErr w:type="spellStart"/>
      <w:r w:rsidRPr="004C5590">
        <w:rPr>
          <w:bCs/>
          <w:sz w:val="28"/>
          <w:szCs w:val="28"/>
        </w:rPr>
        <w:t>Учеб</w:t>
      </w:r>
      <w:proofErr w:type="gramStart"/>
      <w:r w:rsidRPr="004C5590">
        <w:rPr>
          <w:bCs/>
          <w:sz w:val="28"/>
          <w:szCs w:val="28"/>
        </w:rPr>
        <w:t>.п</w:t>
      </w:r>
      <w:proofErr w:type="gramEnd"/>
      <w:r w:rsidRPr="004C5590">
        <w:rPr>
          <w:bCs/>
          <w:sz w:val="28"/>
          <w:szCs w:val="28"/>
        </w:rPr>
        <w:t>особие</w:t>
      </w:r>
      <w:proofErr w:type="spellEnd"/>
      <w:r w:rsidRPr="004C5590">
        <w:rPr>
          <w:bCs/>
          <w:sz w:val="28"/>
          <w:szCs w:val="28"/>
        </w:rPr>
        <w:t xml:space="preserve">. — М.: РИОР: ИНФРА-М, 2017. — 124 </w:t>
      </w:r>
      <w:proofErr w:type="gramStart"/>
      <w:r w:rsidRPr="004C5590">
        <w:rPr>
          <w:bCs/>
          <w:sz w:val="28"/>
          <w:szCs w:val="28"/>
        </w:rPr>
        <w:t>с</w:t>
      </w:r>
      <w:proofErr w:type="gramEnd"/>
      <w:r w:rsidRPr="004C5590">
        <w:rPr>
          <w:bCs/>
          <w:sz w:val="28"/>
          <w:szCs w:val="28"/>
        </w:rPr>
        <w:t>. — (Среднее профессиональное образование). — www.dx.doi.org/10.12737/11561.</w:t>
      </w:r>
    </w:p>
    <w:p w:rsidR="005067DA" w:rsidRPr="00C44B42" w:rsidRDefault="005067DA" w:rsidP="005067DA">
      <w:pPr>
        <w:ind w:firstLine="709"/>
        <w:jc w:val="both"/>
        <w:rPr>
          <w:bCs/>
          <w:sz w:val="28"/>
          <w:szCs w:val="28"/>
        </w:rPr>
      </w:pPr>
      <w:r w:rsidRPr="006A499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Pr="004C5590">
        <w:rPr>
          <w:bCs/>
          <w:sz w:val="28"/>
          <w:szCs w:val="28"/>
        </w:rPr>
        <w:t>Практикум по информатике. Компьютерная граф</w:t>
      </w:r>
      <w:r>
        <w:rPr>
          <w:bCs/>
          <w:sz w:val="28"/>
          <w:szCs w:val="28"/>
        </w:rPr>
        <w:t xml:space="preserve">ика и </w:t>
      </w:r>
      <w:proofErr w:type="spellStart"/>
      <w:r>
        <w:rPr>
          <w:bCs/>
          <w:sz w:val="28"/>
          <w:szCs w:val="28"/>
        </w:rPr>
        <w:t>web</w:t>
      </w:r>
      <w:proofErr w:type="spellEnd"/>
      <w:r>
        <w:rPr>
          <w:bCs/>
          <w:sz w:val="28"/>
          <w:szCs w:val="28"/>
        </w:rPr>
        <w:t>-дизайн</w:t>
      </w:r>
      <w:r w:rsidRPr="004C5590">
        <w:rPr>
          <w:bCs/>
          <w:sz w:val="28"/>
          <w:szCs w:val="28"/>
        </w:rPr>
        <w:t xml:space="preserve">: </w:t>
      </w:r>
      <w:proofErr w:type="spellStart"/>
      <w:r w:rsidRPr="004C5590">
        <w:rPr>
          <w:bCs/>
          <w:sz w:val="28"/>
          <w:szCs w:val="28"/>
        </w:rPr>
        <w:t>учеб</w:t>
      </w:r>
      <w:proofErr w:type="gramStart"/>
      <w:r w:rsidRPr="004C5590">
        <w:rPr>
          <w:bCs/>
          <w:sz w:val="28"/>
          <w:szCs w:val="28"/>
        </w:rPr>
        <w:t>.п</w:t>
      </w:r>
      <w:proofErr w:type="gramEnd"/>
      <w:r w:rsidRPr="004C5590">
        <w:rPr>
          <w:bCs/>
          <w:sz w:val="28"/>
          <w:szCs w:val="28"/>
        </w:rPr>
        <w:t>особие</w:t>
      </w:r>
      <w:proofErr w:type="spellEnd"/>
      <w:r w:rsidRPr="004C5590">
        <w:rPr>
          <w:bCs/>
          <w:sz w:val="28"/>
          <w:szCs w:val="28"/>
        </w:rPr>
        <w:t xml:space="preserve"> / Т.И. Немцова, Ю.В. Назарова ; под ред. Л.Г. Гагариной. — М.</w:t>
      </w:r>
      <w:proofErr w:type="gramStart"/>
      <w:r w:rsidRPr="004C5590">
        <w:rPr>
          <w:bCs/>
          <w:sz w:val="28"/>
          <w:szCs w:val="28"/>
        </w:rPr>
        <w:t xml:space="preserve"> :</w:t>
      </w:r>
      <w:proofErr w:type="gramEnd"/>
      <w:r w:rsidRPr="004C5590">
        <w:rPr>
          <w:bCs/>
          <w:sz w:val="28"/>
          <w:szCs w:val="28"/>
        </w:rPr>
        <w:t xml:space="preserve"> ИД «ФОРУМ» : ИНФРА-М, 2017. — 288 с. + Доп. материалы [Электронный ресурс; Режим доступа http://www.znanium.com]. — (Профессиональное образование).</w:t>
      </w:r>
    </w:p>
    <w:p w:rsidR="005067DA" w:rsidRPr="004415ED" w:rsidRDefault="005067DA" w:rsidP="005067DA">
      <w:pPr>
        <w:ind w:firstLine="709"/>
        <w:jc w:val="both"/>
        <w:rPr>
          <w:bCs/>
          <w:sz w:val="28"/>
          <w:szCs w:val="28"/>
        </w:rPr>
      </w:pPr>
    </w:p>
    <w:p w:rsidR="005067DA" w:rsidRPr="00F24E24" w:rsidRDefault="005067DA" w:rsidP="005067D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5067DA" w:rsidRPr="00F24E24" w:rsidRDefault="005067DA" w:rsidP="005067D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1. </w:t>
      </w:r>
      <w:r w:rsidRPr="00F24E24">
        <w:rPr>
          <w:rFonts w:eastAsia="Times New Roman"/>
          <w:color w:val="000000"/>
          <w:sz w:val="28"/>
          <w:szCs w:val="24"/>
        </w:rPr>
        <w:t xml:space="preserve">Информатика, автоматизированные информационные технологии и </w:t>
      </w:r>
      <w:r w:rsidRPr="00F24E24">
        <w:rPr>
          <w:rFonts w:eastAsia="Times New Roman"/>
          <w:color w:val="000000"/>
          <w:sz w:val="28"/>
          <w:szCs w:val="24"/>
        </w:rPr>
        <w:lastRenderedPageBreak/>
        <w:t>системы: Учебник / В.А. Гвоздева. - М.: ИД ФОРУМ: НИЦ ИНФРА-М, 2015. - 544 с.: ил</w:t>
      </w:r>
      <w:proofErr w:type="gramStart"/>
      <w:r w:rsidRPr="00F24E24">
        <w:rPr>
          <w:rFonts w:eastAsia="Times New Roman"/>
          <w:color w:val="000000"/>
          <w:sz w:val="28"/>
          <w:szCs w:val="24"/>
        </w:rPr>
        <w:t xml:space="preserve">.; </w:t>
      </w:r>
      <w:proofErr w:type="gramEnd"/>
      <w:r w:rsidRPr="00F24E24">
        <w:rPr>
          <w:rFonts w:eastAsia="Times New Roman"/>
          <w:color w:val="000000"/>
          <w:sz w:val="28"/>
          <w:szCs w:val="24"/>
        </w:rPr>
        <w:t>60x90 1/16. - (Профессиональное образование)</w:t>
      </w:r>
      <w:proofErr w:type="gramStart"/>
      <w:r w:rsidRPr="00F24E24">
        <w:rPr>
          <w:rFonts w:eastAsia="Times New Roman"/>
          <w:color w:val="000000"/>
          <w:sz w:val="28"/>
          <w:szCs w:val="24"/>
        </w:rPr>
        <w:t>.</w:t>
      </w:r>
      <w:proofErr w:type="gramEnd"/>
      <w:r w:rsidRPr="00F24E24">
        <w:rPr>
          <w:rFonts w:eastAsia="Times New Roman"/>
          <w:color w:val="000000"/>
          <w:sz w:val="28"/>
          <w:szCs w:val="24"/>
        </w:rPr>
        <w:t xml:space="preserve"> (</w:t>
      </w:r>
      <w:proofErr w:type="gramStart"/>
      <w:r w:rsidRPr="00F24E24">
        <w:rPr>
          <w:rFonts w:eastAsia="Times New Roman"/>
          <w:color w:val="000000"/>
          <w:sz w:val="28"/>
          <w:szCs w:val="24"/>
        </w:rPr>
        <w:t>п</w:t>
      </w:r>
      <w:proofErr w:type="gramEnd"/>
      <w:r w:rsidRPr="00F24E24">
        <w:rPr>
          <w:rFonts w:eastAsia="Times New Roman"/>
          <w:color w:val="000000"/>
          <w:sz w:val="28"/>
          <w:szCs w:val="24"/>
        </w:rPr>
        <w:t>ереплет) ISBN 978-5-8199-0449-7</w:t>
      </w:r>
    </w:p>
    <w:p w:rsidR="005067DA" w:rsidRDefault="005067DA" w:rsidP="005067D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2. </w:t>
      </w:r>
      <w:r w:rsidRPr="004C5590">
        <w:rPr>
          <w:rFonts w:eastAsia="Times New Roman"/>
          <w:color w:val="000000"/>
          <w:sz w:val="28"/>
          <w:szCs w:val="24"/>
        </w:rPr>
        <w:t>Информационные технологии: Учебное пособие / Л.Г. Гагарина, Я.О. Теплова, Е.Л. Румянцева и др.; Под ред. Л.Г. Гагариной - М.: ИД ФОРУМ: НИЦ ИНФРА-М, 2015. - 320 с.: 60x90 1/16. - (Профессиональное образование). (п) ISBN 978-5-8199-0608-8, 400 экз.</w:t>
      </w:r>
    </w:p>
    <w:p w:rsidR="005067DA" w:rsidRDefault="005067DA" w:rsidP="005067D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 xml:space="preserve">3. </w:t>
      </w:r>
      <w:r w:rsidRPr="00F24E24">
        <w:rPr>
          <w:rFonts w:eastAsia="Times New Roman"/>
          <w:color w:val="000000"/>
          <w:sz w:val="28"/>
          <w:szCs w:val="24"/>
        </w:rPr>
        <w:t xml:space="preserve">Практикум по </w:t>
      </w:r>
      <w:proofErr w:type="spellStart"/>
      <w:r w:rsidRPr="00F24E24">
        <w:rPr>
          <w:rFonts w:eastAsia="Times New Roman"/>
          <w:color w:val="000000"/>
          <w:sz w:val="28"/>
          <w:szCs w:val="24"/>
        </w:rPr>
        <w:t>MicrosoftOffice</w:t>
      </w:r>
      <w:proofErr w:type="spellEnd"/>
      <w:r w:rsidRPr="00F24E24">
        <w:rPr>
          <w:rFonts w:eastAsia="Times New Roman"/>
          <w:color w:val="000000"/>
          <w:sz w:val="28"/>
          <w:szCs w:val="24"/>
        </w:rPr>
        <w:t xml:space="preserve"> 2007 (</w:t>
      </w:r>
      <w:proofErr w:type="spellStart"/>
      <w:r w:rsidRPr="00F24E24">
        <w:rPr>
          <w:rFonts w:eastAsia="Times New Roman"/>
          <w:color w:val="000000"/>
          <w:sz w:val="28"/>
          <w:szCs w:val="24"/>
        </w:rPr>
        <w:t>Word</w:t>
      </w:r>
      <w:proofErr w:type="spellEnd"/>
      <w:r w:rsidRPr="00F24E24">
        <w:rPr>
          <w:rFonts w:eastAsia="Times New Roman"/>
          <w:color w:val="000000"/>
          <w:sz w:val="28"/>
          <w:szCs w:val="24"/>
        </w:rPr>
        <w:t xml:space="preserve">, </w:t>
      </w:r>
      <w:proofErr w:type="spellStart"/>
      <w:r w:rsidRPr="00F24E24">
        <w:rPr>
          <w:rFonts w:eastAsia="Times New Roman"/>
          <w:color w:val="000000"/>
          <w:sz w:val="28"/>
          <w:szCs w:val="24"/>
        </w:rPr>
        <w:t>Excel</w:t>
      </w:r>
      <w:proofErr w:type="spellEnd"/>
      <w:r w:rsidRPr="00F24E24">
        <w:rPr>
          <w:rFonts w:eastAsia="Times New Roman"/>
          <w:color w:val="000000"/>
          <w:sz w:val="28"/>
          <w:szCs w:val="24"/>
        </w:rPr>
        <w:t xml:space="preserve">, </w:t>
      </w:r>
      <w:proofErr w:type="spellStart"/>
      <w:r w:rsidRPr="00F24E24">
        <w:rPr>
          <w:rFonts w:eastAsia="Times New Roman"/>
          <w:color w:val="000000"/>
          <w:sz w:val="28"/>
          <w:szCs w:val="24"/>
        </w:rPr>
        <w:t>Access</w:t>
      </w:r>
      <w:proofErr w:type="spellEnd"/>
      <w:r w:rsidRPr="00F24E24">
        <w:rPr>
          <w:rFonts w:eastAsia="Times New Roman"/>
          <w:color w:val="000000"/>
          <w:sz w:val="28"/>
          <w:szCs w:val="24"/>
        </w:rPr>
        <w:t xml:space="preserve">), </w:t>
      </w:r>
      <w:proofErr w:type="spellStart"/>
      <w:r w:rsidRPr="00F24E24">
        <w:rPr>
          <w:rFonts w:eastAsia="Times New Roman"/>
          <w:color w:val="000000"/>
          <w:sz w:val="28"/>
          <w:szCs w:val="24"/>
        </w:rPr>
        <w:t>PhotoShop</w:t>
      </w:r>
      <w:proofErr w:type="spellEnd"/>
      <w:r w:rsidRPr="00F24E24">
        <w:rPr>
          <w:rFonts w:eastAsia="Times New Roman"/>
          <w:color w:val="000000"/>
          <w:sz w:val="28"/>
          <w:szCs w:val="24"/>
        </w:rPr>
        <w:t xml:space="preserve">: Учебно-методическое пособие / Л.В. Кравченко. - 2-e изд., </w:t>
      </w:r>
      <w:proofErr w:type="spellStart"/>
      <w:r w:rsidRPr="00F24E24">
        <w:rPr>
          <w:rFonts w:eastAsia="Times New Roman"/>
          <w:color w:val="000000"/>
          <w:sz w:val="28"/>
          <w:szCs w:val="24"/>
        </w:rPr>
        <w:t>испр</w:t>
      </w:r>
      <w:proofErr w:type="spellEnd"/>
      <w:r w:rsidRPr="00F24E24">
        <w:rPr>
          <w:rFonts w:eastAsia="Times New Roman"/>
          <w:color w:val="000000"/>
          <w:sz w:val="28"/>
          <w:szCs w:val="24"/>
        </w:rPr>
        <w:t>. и доп. - М.: Форум: НИЦ ИНФРА-М, 2015. - 168 с.: 70x100 1/16. - (ПО). (о) ISBN 978-5-00091-008-5, 500 экз.</w:t>
      </w:r>
    </w:p>
    <w:p w:rsidR="005067DA" w:rsidRPr="004C5590" w:rsidRDefault="005067DA" w:rsidP="005067D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>
        <w:rPr>
          <w:rFonts w:eastAsia="Times New Roman"/>
          <w:color w:val="000000"/>
          <w:sz w:val="28"/>
          <w:szCs w:val="24"/>
        </w:rPr>
        <w:t>4</w:t>
      </w:r>
      <w:r w:rsidRPr="004C5590">
        <w:rPr>
          <w:rFonts w:eastAsia="Times New Roman"/>
          <w:color w:val="000000"/>
          <w:sz w:val="28"/>
          <w:szCs w:val="24"/>
        </w:rPr>
        <w:t>. Сборник задач и упражнений по информатике: Учебное пособие/</w:t>
      </w:r>
      <w:proofErr w:type="spellStart"/>
      <w:r w:rsidRPr="004C5590">
        <w:rPr>
          <w:rFonts w:eastAsia="Times New Roman"/>
          <w:color w:val="000000"/>
          <w:sz w:val="28"/>
          <w:szCs w:val="24"/>
        </w:rPr>
        <w:t>В.Д.Колдаев</w:t>
      </w:r>
      <w:proofErr w:type="spellEnd"/>
      <w:r w:rsidRPr="004C5590">
        <w:rPr>
          <w:rFonts w:eastAsia="Times New Roman"/>
          <w:color w:val="000000"/>
          <w:sz w:val="28"/>
          <w:szCs w:val="24"/>
        </w:rPr>
        <w:t>, под ред. Л.Г.Гагариной - М.: ИД ФОРУМ, НИЦ ИНФРА-М, 2015. - 256 с.: 60x90 1/16. - (Профессиональное образование) (Переплёт) ISBN 978-5-8199-0322-3, 200 экз.</w:t>
      </w:r>
    </w:p>
    <w:p w:rsidR="005067DA" w:rsidRDefault="005067DA" w:rsidP="005067DA">
      <w:pPr>
        <w:ind w:firstLine="720"/>
        <w:jc w:val="both"/>
        <w:rPr>
          <w:sz w:val="28"/>
          <w:szCs w:val="28"/>
        </w:rPr>
      </w:pPr>
    </w:p>
    <w:p w:rsidR="005067DA" w:rsidRDefault="005067DA" w:rsidP="005067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5067DA" w:rsidRDefault="005067DA" w:rsidP="005067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spellStart"/>
      <w:r w:rsidRPr="006A4995">
        <w:rPr>
          <w:bCs/>
          <w:sz w:val="28"/>
          <w:szCs w:val="28"/>
        </w:rPr>
        <w:t>Geektimes</w:t>
      </w:r>
      <w:proofErr w:type="spellEnd"/>
      <w:r w:rsidRPr="00381156">
        <w:rPr>
          <w:bCs/>
          <w:sz w:val="28"/>
          <w:szCs w:val="28"/>
        </w:rPr>
        <w:t xml:space="preserve"> - </w:t>
      </w:r>
      <w:r w:rsidRPr="006A4995">
        <w:rPr>
          <w:bCs/>
          <w:sz w:val="28"/>
          <w:szCs w:val="28"/>
        </w:rPr>
        <w:t>ресурса для IT-специалистов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6A4995">
        <w:rPr>
          <w:bCs/>
          <w:sz w:val="28"/>
          <w:szCs w:val="28"/>
        </w:rPr>
        <w:t xml:space="preserve">https://geektimes.ru </w:t>
      </w:r>
      <w:r w:rsidRPr="009B77D6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2006-2017</w:t>
      </w:r>
      <w:r w:rsidRPr="009B77D6">
        <w:rPr>
          <w:bCs/>
          <w:sz w:val="28"/>
          <w:szCs w:val="28"/>
        </w:rPr>
        <w:t>)</w:t>
      </w:r>
    </w:p>
    <w:p w:rsidR="005067DA" w:rsidRDefault="005067DA" w:rsidP="005067D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6A4995">
        <w:rPr>
          <w:bCs/>
          <w:sz w:val="28"/>
          <w:szCs w:val="28"/>
        </w:rPr>
        <w:t>«</w:t>
      </w:r>
      <w:proofErr w:type="spellStart"/>
      <w:r w:rsidRPr="006A4995">
        <w:rPr>
          <w:bCs/>
          <w:sz w:val="28"/>
          <w:szCs w:val="28"/>
        </w:rPr>
        <w:t>Хабрахабр</w:t>
      </w:r>
      <w:proofErr w:type="spellEnd"/>
      <w:r w:rsidRPr="006A4995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- </w:t>
      </w:r>
      <w:r w:rsidRPr="006A4995">
        <w:rPr>
          <w:bCs/>
          <w:sz w:val="28"/>
          <w:szCs w:val="28"/>
        </w:rPr>
        <w:t xml:space="preserve">крупнейший в Европе ресурс для IT-специалистов, издаваемый компанией «ТМ» </w:t>
      </w:r>
      <w:r w:rsidRPr="009B77D6">
        <w:rPr>
          <w:bCs/>
          <w:sz w:val="28"/>
          <w:szCs w:val="28"/>
        </w:rPr>
        <w:t xml:space="preserve">[Электронный ресурс] – режим доступа: </w:t>
      </w:r>
      <w:r w:rsidRPr="006A4995">
        <w:rPr>
          <w:bCs/>
          <w:sz w:val="28"/>
          <w:szCs w:val="28"/>
        </w:rPr>
        <w:t xml:space="preserve">https://habrahabr.ru </w:t>
      </w:r>
      <w:r w:rsidR="00D17E76">
        <w:rPr>
          <w:bCs/>
          <w:sz w:val="28"/>
          <w:szCs w:val="28"/>
        </w:rPr>
        <w:t xml:space="preserve"> (2006-2019</w:t>
      </w:r>
      <w:r w:rsidRPr="009B77D6">
        <w:rPr>
          <w:bCs/>
          <w:sz w:val="28"/>
          <w:szCs w:val="28"/>
        </w:rPr>
        <w:t>)</w:t>
      </w:r>
    </w:p>
    <w:p w:rsidR="005067DA" w:rsidRDefault="005067DA" w:rsidP="005067DA">
      <w:pPr>
        <w:ind w:firstLine="720"/>
        <w:jc w:val="both"/>
        <w:rPr>
          <w:bCs/>
          <w:sz w:val="28"/>
          <w:szCs w:val="28"/>
        </w:rPr>
      </w:pPr>
      <w:r w:rsidRPr="006A499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</w:t>
      </w:r>
      <w:r>
        <w:rPr>
          <w:bCs/>
          <w:sz w:val="28"/>
          <w:szCs w:val="28"/>
        </w:rPr>
        <w:t>12-201</w:t>
      </w:r>
      <w:r w:rsidR="00D17E76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</w:p>
    <w:p w:rsidR="009358E7" w:rsidRDefault="009358E7" w:rsidP="002C5613">
      <w:pPr>
        <w:ind w:firstLine="720"/>
        <w:jc w:val="both"/>
        <w:rPr>
          <w:bCs/>
          <w:sz w:val="28"/>
          <w:szCs w:val="28"/>
        </w:rPr>
      </w:pP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131F7E" w:rsidRDefault="00131F7E" w:rsidP="00131F7E"/>
    <w:p w:rsidR="009F4AD8" w:rsidRPr="00175E38" w:rsidRDefault="00131F7E" w:rsidP="001B5438">
      <w:pPr>
        <w:pStyle w:val="1"/>
        <w:ind w:firstLine="0"/>
        <w:jc w:val="center"/>
        <w:rPr>
          <w:b/>
          <w:caps/>
          <w:sz w:val="28"/>
          <w:szCs w:val="28"/>
          <w:highlight w:val="yellow"/>
        </w:rPr>
      </w:pPr>
      <w:r>
        <w:rPr>
          <w:b/>
          <w:caps/>
          <w:sz w:val="28"/>
          <w:szCs w:val="28"/>
        </w:rPr>
        <w:br w:type="page"/>
      </w:r>
      <w:r w:rsidR="007568DB" w:rsidRPr="00175E38">
        <w:rPr>
          <w:b/>
          <w:caps/>
          <w:sz w:val="28"/>
          <w:szCs w:val="28"/>
        </w:rPr>
        <w:lastRenderedPageBreak/>
        <w:t>4</w:t>
      </w:r>
      <w:r w:rsidRPr="00175E38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="007568DB" w:rsidRPr="00175E38">
        <w:rPr>
          <w:b/>
          <w:caps/>
          <w:sz w:val="28"/>
          <w:szCs w:val="28"/>
        </w:rPr>
        <w:t>пО РАЗДЕЛАМ</w:t>
      </w:r>
      <w:r w:rsidRPr="00175E38">
        <w:rPr>
          <w:b/>
          <w:caps/>
          <w:sz w:val="28"/>
          <w:szCs w:val="28"/>
        </w:rPr>
        <w:t>)</w:t>
      </w:r>
    </w:p>
    <w:p w:rsidR="00175E38" w:rsidRDefault="00175E38" w:rsidP="00175E38">
      <w:pPr>
        <w:rPr>
          <w:highlight w:val="yellow"/>
        </w:rPr>
      </w:pPr>
    </w:p>
    <w:tbl>
      <w:tblPr>
        <w:tblW w:w="100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4678"/>
        <w:gridCol w:w="2693"/>
      </w:tblGrid>
      <w:tr w:rsidR="00175E38" w:rsidRPr="00A645A6" w:rsidTr="00D17E7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E38" w:rsidRPr="00D17E76" w:rsidRDefault="00175E38" w:rsidP="00D17E76">
            <w:pPr>
              <w:ind w:left="-108" w:right="-144"/>
              <w:contextualSpacing/>
              <w:jc w:val="center"/>
              <w:rPr>
                <w:b/>
                <w:sz w:val="24"/>
                <w:szCs w:val="24"/>
              </w:rPr>
            </w:pPr>
            <w:r w:rsidRPr="00D17E76">
              <w:rPr>
                <w:b/>
                <w:sz w:val="24"/>
                <w:szCs w:val="24"/>
              </w:rPr>
              <w:t xml:space="preserve">Код и наименование профессиональных и общих компетенций, </w:t>
            </w:r>
            <w:proofErr w:type="gramStart"/>
            <w:r w:rsidRPr="00D17E76">
              <w:rPr>
                <w:b/>
                <w:sz w:val="24"/>
                <w:szCs w:val="24"/>
              </w:rPr>
              <w:t>формируемые</w:t>
            </w:r>
            <w:proofErr w:type="gramEnd"/>
            <w:r w:rsidRPr="00D17E76">
              <w:rPr>
                <w:b/>
                <w:sz w:val="24"/>
                <w:szCs w:val="24"/>
              </w:rPr>
              <w:t xml:space="preserve"> в рамках модуля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E38" w:rsidRPr="00D17E76" w:rsidRDefault="00175E38" w:rsidP="00D17E7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17E76">
              <w:rPr>
                <w:b/>
                <w:sz w:val="24"/>
                <w:szCs w:val="24"/>
              </w:rPr>
              <w:t>Критерии оценки</w:t>
            </w:r>
          </w:p>
          <w:p w:rsidR="00175E38" w:rsidRPr="00D17E76" w:rsidRDefault="00175E38" w:rsidP="00D17E7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E38" w:rsidRPr="00D17E76" w:rsidRDefault="00175E38" w:rsidP="00D17E7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17E76">
              <w:rPr>
                <w:b/>
                <w:sz w:val="24"/>
                <w:szCs w:val="24"/>
              </w:rPr>
              <w:t xml:space="preserve">Методы оценки </w:t>
            </w:r>
          </w:p>
        </w:tc>
      </w:tr>
      <w:tr w:rsidR="00175E38" w:rsidRPr="00A645A6" w:rsidTr="00D17E76">
        <w:trPr>
          <w:trHeight w:val="7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ind w:right="-113"/>
              <w:contextualSpacing/>
              <w:rPr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 xml:space="preserve">ПК 4.1. </w:t>
            </w:r>
            <w:r w:rsidRPr="00D17E76">
              <w:rPr>
                <w:bCs/>
                <w:sz w:val="24"/>
                <w:szCs w:val="24"/>
              </w:rPr>
              <w:t>Осуществлять подготовку оборудования компьютерной системы к работе, производить инсталляцию, настройку и обслуживание программного обеспечения</w:t>
            </w:r>
          </w:p>
          <w:p w:rsidR="00175E38" w:rsidRPr="00D17E76" w:rsidRDefault="00175E38" w:rsidP="00D17E76">
            <w:pPr>
              <w:contextualSpacing/>
              <w:rPr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>ПК 4.2</w:t>
            </w:r>
            <w:proofErr w:type="gramStart"/>
            <w:r w:rsidRPr="00D17E76">
              <w:rPr>
                <w:bCs/>
                <w:sz w:val="24"/>
                <w:szCs w:val="24"/>
              </w:rPr>
              <w:t>С</w:t>
            </w:r>
            <w:proofErr w:type="gramEnd"/>
            <w:r w:rsidRPr="00D17E76">
              <w:rPr>
                <w:bCs/>
                <w:sz w:val="24"/>
                <w:szCs w:val="24"/>
              </w:rPr>
              <w:t>оздавать и управлять на персональном компьютере текстовыми документами, таблицами, презентациями и содержанием баз данных, работать в графических редакторах</w:t>
            </w:r>
          </w:p>
          <w:p w:rsidR="00175E38" w:rsidRPr="00D17E76" w:rsidRDefault="00175E38" w:rsidP="00D17E76">
            <w:pPr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>ПК 4.3</w:t>
            </w:r>
            <w:proofErr w:type="gramStart"/>
            <w:r w:rsidRPr="00D17E76">
              <w:rPr>
                <w:bCs/>
                <w:sz w:val="24"/>
                <w:szCs w:val="24"/>
              </w:rPr>
              <w:t>И</w:t>
            </w:r>
            <w:proofErr w:type="gramEnd"/>
            <w:r w:rsidRPr="00D17E76">
              <w:rPr>
                <w:bCs/>
                <w:sz w:val="24"/>
                <w:szCs w:val="24"/>
              </w:rPr>
              <w:t>спользовать ресурсы локальных вычислительных сетей, ресурсы технологий и сервисов Интернета</w:t>
            </w:r>
          </w:p>
          <w:p w:rsidR="00175E38" w:rsidRPr="00D17E76" w:rsidRDefault="00175E38" w:rsidP="00D17E76">
            <w:pPr>
              <w:contextualSpacing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lastRenderedPageBreak/>
              <w:t>требования техники безопасности при работе с вычислительной техникой;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основные принципы устройства и работы компьютерных систем и периферийных устройств;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выполнять требования техники безопасности при работе с вычислительной техникой;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производить подключение блоков персонального компьютера и периферийных устройств;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производить установку и замену расходных материалов для периферийных устройств и компьютерной оргтехники;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диагностировать простейшие неисправности персонального компьютера, периферийного оборудования и компьютерной оргтехники;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 xml:space="preserve"> выполнение требований техники безопасности при работе с вычислительной техникой;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–организация рабочего места оператора электронно-вычислительных и вычислительных машин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подготовка оборудования компьютерной системы к работе;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D17E76">
              <w:rPr>
                <w:bCs/>
                <w:sz w:val="24"/>
                <w:szCs w:val="24"/>
              </w:rPr>
              <w:lastRenderedPageBreak/>
              <w:t>инсталяция</w:t>
            </w:r>
            <w:proofErr w:type="spellEnd"/>
            <w:r w:rsidRPr="00D17E76">
              <w:rPr>
                <w:bCs/>
                <w:sz w:val="24"/>
                <w:szCs w:val="24"/>
              </w:rPr>
              <w:t>, настройка и обслуживание программного обеспечения компьютерной системы;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 xml:space="preserve"> управление файлами.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назначение и функции офисных приложений;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создавать и управлять содержимым документов с помощью текстовых процессоров;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создавать и управлять содержимым электронных таблиц с помощью редакторов таблиц;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создавать и управлять содержимым презентаций с помощью редакторов презентаций;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использовать мультимедиа проектор для демонстрации презентаций;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вводить, редактировать и удалять записи в базе данных;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эффективно пользоваться запросами базы данных;</w:t>
            </w:r>
          </w:p>
          <w:p w:rsidR="00175E38" w:rsidRPr="00D17E76" w:rsidRDefault="00175E38" w:rsidP="00D17E76">
            <w:pPr>
              <w:tabs>
                <w:tab w:val="left" w:pos="154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создавать и редактировать графические объекты с помощью программ для обработки растровой и векторной графики;</w:t>
            </w:r>
          </w:p>
          <w:p w:rsidR="00175E38" w:rsidRPr="00D17E76" w:rsidRDefault="00175E38" w:rsidP="00D17E76">
            <w:pPr>
              <w:tabs>
                <w:tab w:val="left" w:pos="154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производить сканирование документов и их распознавание;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производить распечатку, копирование и тиражирование документов на принтере и других периферийных устройствах вывода;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i/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>применение офисного программного обеспечения в соответствии с прикладной задачей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классификацию и назначение компьютерных сетей;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left="-11" w:right="-113" w:firstLine="11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виды носителей информации;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i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программное обеспечение для работы в компьютерных сетях и с ресурсами Интернета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управлять файлами данных на локальных съемных запоминающих устройствах, а также на дисках локальной компьютерной сети и в интернете;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осуществлять навигацию по Веб-ресурсам Интернета с помощью браузера;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осуществлять поиск, сортировку и анализ информации с помощью поисковых интернет сайтов;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i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создавать и обмениваться письмами электронной почты;</w:t>
            </w:r>
          </w:p>
          <w:p w:rsidR="00175E38" w:rsidRPr="00D17E76" w:rsidRDefault="00175E38" w:rsidP="00D17E76">
            <w:pPr>
              <w:ind w:right="-113"/>
              <w:contextualSpacing/>
              <w:rPr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 xml:space="preserve">использование ресурсов локальной </w:t>
            </w:r>
            <w:r w:rsidRPr="00D17E76">
              <w:rPr>
                <w:sz w:val="24"/>
                <w:szCs w:val="24"/>
              </w:rPr>
              <w:lastRenderedPageBreak/>
              <w:t>вычислительной сети;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i/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>использование ресурсов, технологий и сервисов Интернет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i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основные средства защиты от вредоносного программного обеспечения и несанкционированного доступа к защищаемым ресурсам компьютерной системы.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осуществлять антивирусную защиту персонального компьютера с помощью антивирусных программ;</w:t>
            </w:r>
          </w:p>
          <w:p w:rsidR="00175E38" w:rsidRPr="00D17E76" w:rsidRDefault="00175E38" w:rsidP="00D17E76">
            <w:pPr>
              <w:shd w:val="solid" w:color="FFFFFF" w:fill="auto"/>
              <w:tabs>
                <w:tab w:val="left" w:pos="154"/>
                <w:tab w:val="left" w:pos="720"/>
              </w:tabs>
              <w:ind w:right="-113"/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bCs/>
                <w:sz w:val="24"/>
                <w:szCs w:val="24"/>
              </w:rPr>
              <w:t>осуществлять резервное копирование и восстановление данных;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i/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>выполнять архивирование информации</w:t>
            </w:r>
            <w:r w:rsidRPr="00D17E76">
              <w:rPr>
                <w:bCs/>
                <w:sz w:val="24"/>
                <w:szCs w:val="24"/>
              </w:rPr>
              <w:t>.</w:t>
            </w:r>
          </w:p>
          <w:p w:rsidR="00175E38" w:rsidRPr="00D17E76" w:rsidRDefault="00175E38" w:rsidP="00D17E76">
            <w:pPr>
              <w:tabs>
                <w:tab w:val="left" w:pos="278"/>
              </w:tabs>
              <w:contextualSpacing/>
              <w:rPr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>применение средств защиты информации в компьютерной системе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lastRenderedPageBreak/>
              <w:t>Экспертное наблюдение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выполнения и защиты практических работ;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дифференцированного зачета по практике.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Демонстрационный экзамен по модулю.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</w:p>
          <w:p w:rsidR="00175E38" w:rsidRPr="00D17E76" w:rsidRDefault="00175E38" w:rsidP="00D17E76">
            <w:pPr>
              <w:contextualSpacing/>
              <w:rPr>
                <w:sz w:val="24"/>
                <w:szCs w:val="24"/>
              </w:rPr>
            </w:pPr>
            <w:r w:rsidRPr="00D17E76">
              <w:rPr>
                <w:i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75E38" w:rsidRPr="00A645A6" w:rsidTr="00D17E76">
        <w:trPr>
          <w:trHeight w:val="698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выполнения и защиты практических работ;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дифференцированного зачета по практике.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Демонстрационный экзамен по модулю.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</w:p>
          <w:p w:rsidR="00175E38" w:rsidRPr="00D17E76" w:rsidRDefault="00175E38" w:rsidP="00D17E76">
            <w:pPr>
              <w:contextualSpacing/>
              <w:rPr>
                <w:sz w:val="24"/>
                <w:szCs w:val="24"/>
              </w:rPr>
            </w:pPr>
            <w:r w:rsidRPr="00D17E76">
              <w:rPr>
                <w:i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75E38" w:rsidRPr="00A645A6" w:rsidTr="00D17E76">
        <w:trPr>
          <w:trHeight w:val="6982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выполнения и защиты практических работ;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дифференцированного зачета по практике.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Демонстрационный экзамен по модулю.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</w:p>
          <w:p w:rsidR="00175E38" w:rsidRPr="00D17E76" w:rsidRDefault="00175E38" w:rsidP="00D17E76">
            <w:pPr>
              <w:contextualSpacing/>
              <w:rPr>
                <w:sz w:val="24"/>
                <w:szCs w:val="24"/>
              </w:rPr>
            </w:pPr>
            <w:r w:rsidRPr="00D17E76">
              <w:rPr>
                <w:i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175E38" w:rsidRPr="00A645A6" w:rsidTr="00D17E76">
        <w:trPr>
          <w:trHeight w:val="698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contextualSpacing/>
              <w:rPr>
                <w:bCs/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lastRenderedPageBreak/>
              <w:t>ПК 4.4</w:t>
            </w:r>
            <w:proofErr w:type="gramStart"/>
            <w:r w:rsidRPr="00D17E76">
              <w:rPr>
                <w:bCs/>
                <w:sz w:val="24"/>
                <w:szCs w:val="24"/>
              </w:rPr>
              <w:t>О</w:t>
            </w:r>
            <w:proofErr w:type="gramEnd"/>
            <w:r w:rsidRPr="00D17E76">
              <w:rPr>
                <w:bCs/>
                <w:sz w:val="24"/>
                <w:szCs w:val="24"/>
              </w:rPr>
              <w:t>беспечивать применение средств защиты информации в компьютерной системе</w:t>
            </w:r>
          </w:p>
          <w:p w:rsidR="00175E38" w:rsidRPr="00D17E76" w:rsidRDefault="00175E38" w:rsidP="00D17E7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выполнения и защиты практических работ;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Оценка дифференцированного зачета по практике.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  <w:r w:rsidRPr="00D17E76">
              <w:rPr>
                <w:bCs/>
                <w:iCs/>
                <w:sz w:val="24"/>
                <w:szCs w:val="24"/>
              </w:rPr>
              <w:t>Демонстрационный экзамен по модулю.</w:t>
            </w:r>
          </w:p>
          <w:p w:rsidR="00175E38" w:rsidRPr="00D17E76" w:rsidRDefault="00175E38" w:rsidP="00D17E76">
            <w:pPr>
              <w:contextualSpacing/>
              <w:rPr>
                <w:bCs/>
                <w:iCs/>
                <w:sz w:val="24"/>
                <w:szCs w:val="24"/>
              </w:rPr>
            </w:pPr>
          </w:p>
          <w:p w:rsidR="00175E38" w:rsidRPr="00D17E76" w:rsidRDefault="00175E38" w:rsidP="00D17E76">
            <w:pPr>
              <w:contextualSpacing/>
              <w:rPr>
                <w:sz w:val="24"/>
                <w:szCs w:val="24"/>
              </w:rPr>
            </w:pPr>
            <w:r w:rsidRPr="00D17E76"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175E38" w:rsidRDefault="00175E38" w:rsidP="00175E38">
      <w:pPr>
        <w:rPr>
          <w:highlight w:val="yellow"/>
        </w:rPr>
      </w:pPr>
    </w:p>
    <w:sectPr w:rsidR="00175E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76" w:rsidRDefault="00D17E76" w:rsidP="006E118D">
      <w:r>
        <w:separator/>
      </w:r>
    </w:p>
  </w:endnote>
  <w:endnote w:type="continuationSeparator" w:id="0">
    <w:p w:rsidR="00D17E76" w:rsidRDefault="00D17E76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17E76" w:rsidRPr="006E118D" w:rsidRDefault="00A44875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D17E76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8843D3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D17E76" w:rsidRDefault="00D17E7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E76" w:rsidRDefault="00A44875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17E7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17E76" w:rsidRDefault="00D17E76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E76" w:rsidRDefault="00A44875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17E76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843D3">
      <w:rPr>
        <w:rStyle w:val="ad"/>
        <w:noProof/>
      </w:rPr>
      <w:t>5</w:t>
    </w:r>
    <w:r>
      <w:rPr>
        <w:rStyle w:val="ad"/>
      </w:rPr>
      <w:fldChar w:fldCharType="end"/>
    </w:r>
  </w:p>
  <w:p w:rsidR="00D17E76" w:rsidRDefault="00D17E76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76" w:rsidRDefault="00D17E76" w:rsidP="006E118D">
      <w:r>
        <w:separator/>
      </w:r>
    </w:p>
  </w:footnote>
  <w:footnote w:type="continuationSeparator" w:id="0">
    <w:p w:rsidR="00D17E76" w:rsidRDefault="00D17E76" w:rsidP="006E118D">
      <w:r>
        <w:continuationSeparator/>
      </w:r>
    </w:p>
  </w:footnote>
  <w:footnote w:id="1">
    <w:p w:rsidR="00D17E76" w:rsidRPr="00CA2983" w:rsidRDefault="00D17E76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21AD5"/>
    <w:multiLevelType w:val="multilevel"/>
    <w:tmpl w:val="4650E4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137A5A25"/>
    <w:multiLevelType w:val="hybridMultilevel"/>
    <w:tmpl w:val="182C96AC"/>
    <w:lvl w:ilvl="0" w:tplc="9434F23C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42EF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CF6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C8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E40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64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A6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96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01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857EAC"/>
    <w:multiLevelType w:val="multilevel"/>
    <w:tmpl w:val="CF30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4759C"/>
    <w:multiLevelType w:val="multilevel"/>
    <w:tmpl w:val="6E28594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1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D1C09EF"/>
    <w:multiLevelType w:val="hybridMultilevel"/>
    <w:tmpl w:val="6E984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9B012F"/>
    <w:multiLevelType w:val="multilevel"/>
    <w:tmpl w:val="3A16CE5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4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6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BB3CF9"/>
    <w:multiLevelType w:val="hybridMultilevel"/>
    <w:tmpl w:val="E6DC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62D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14"/>
  </w:num>
  <w:num w:numId="7">
    <w:abstractNumId w:val="6"/>
  </w:num>
  <w:num w:numId="8">
    <w:abstractNumId w:val="9"/>
  </w:num>
  <w:num w:numId="9">
    <w:abstractNumId w:val="18"/>
  </w:num>
  <w:num w:numId="10">
    <w:abstractNumId w:val="16"/>
  </w:num>
  <w:num w:numId="11">
    <w:abstractNumId w:val="17"/>
  </w:num>
  <w:num w:numId="12">
    <w:abstractNumId w:val="5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10"/>
  </w:num>
  <w:num w:numId="17">
    <w:abstractNumId w:val="13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6AA"/>
    <w:rsid w:val="00015E5D"/>
    <w:rsid w:val="00016C29"/>
    <w:rsid w:val="000176C5"/>
    <w:rsid w:val="000226BA"/>
    <w:rsid w:val="00026D23"/>
    <w:rsid w:val="00030961"/>
    <w:rsid w:val="00032749"/>
    <w:rsid w:val="0003311E"/>
    <w:rsid w:val="00035979"/>
    <w:rsid w:val="000416A6"/>
    <w:rsid w:val="00041A41"/>
    <w:rsid w:val="00042EEF"/>
    <w:rsid w:val="00043483"/>
    <w:rsid w:val="000519A0"/>
    <w:rsid w:val="0006351C"/>
    <w:rsid w:val="00066507"/>
    <w:rsid w:val="000715F1"/>
    <w:rsid w:val="00071E2B"/>
    <w:rsid w:val="00073887"/>
    <w:rsid w:val="000748D8"/>
    <w:rsid w:val="00075213"/>
    <w:rsid w:val="00077573"/>
    <w:rsid w:val="0008034C"/>
    <w:rsid w:val="00081BA3"/>
    <w:rsid w:val="00083153"/>
    <w:rsid w:val="00084EA4"/>
    <w:rsid w:val="00085FEE"/>
    <w:rsid w:val="00087AD9"/>
    <w:rsid w:val="00092049"/>
    <w:rsid w:val="00093D3D"/>
    <w:rsid w:val="00093EEE"/>
    <w:rsid w:val="000956D8"/>
    <w:rsid w:val="000A6189"/>
    <w:rsid w:val="000A6531"/>
    <w:rsid w:val="000A7139"/>
    <w:rsid w:val="000A7353"/>
    <w:rsid w:val="000A7BF8"/>
    <w:rsid w:val="000B2A5F"/>
    <w:rsid w:val="000C32CF"/>
    <w:rsid w:val="000C4400"/>
    <w:rsid w:val="000C605E"/>
    <w:rsid w:val="000D020E"/>
    <w:rsid w:val="000D0561"/>
    <w:rsid w:val="000D09FF"/>
    <w:rsid w:val="000D6720"/>
    <w:rsid w:val="000D7735"/>
    <w:rsid w:val="000E2B9A"/>
    <w:rsid w:val="000E67E0"/>
    <w:rsid w:val="000E7640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7143C"/>
    <w:rsid w:val="00173841"/>
    <w:rsid w:val="00175E38"/>
    <w:rsid w:val="00180703"/>
    <w:rsid w:val="00181F19"/>
    <w:rsid w:val="001823FB"/>
    <w:rsid w:val="00182B68"/>
    <w:rsid w:val="00182DCD"/>
    <w:rsid w:val="00183299"/>
    <w:rsid w:val="001859D1"/>
    <w:rsid w:val="00186E53"/>
    <w:rsid w:val="00190DF3"/>
    <w:rsid w:val="00191766"/>
    <w:rsid w:val="001925B7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D1B6D"/>
    <w:rsid w:val="001D4774"/>
    <w:rsid w:val="001D69EC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20467"/>
    <w:rsid w:val="00222BBA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7EB1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F3A"/>
    <w:rsid w:val="002676FE"/>
    <w:rsid w:val="00273E36"/>
    <w:rsid w:val="00274BCD"/>
    <w:rsid w:val="002753FC"/>
    <w:rsid w:val="002807D5"/>
    <w:rsid w:val="00280825"/>
    <w:rsid w:val="0029082A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65BA"/>
    <w:rsid w:val="00340CCF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77E5"/>
    <w:rsid w:val="003964AB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E1F78"/>
    <w:rsid w:val="003F085C"/>
    <w:rsid w:val="003F0C68"/>
    <w:rsid w:val="003F2947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451B"/>
    <w:rsid w:val="00445B89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607E"/>
    <w:rsid w:val="00477613"/>
    <w:rsid w:val="00477AAD"/>
    <w:rsid w:val="00482DD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5757"/>
    <w:rsid w:val="004E62BD"/>
    <w:rsid w:val="004F35BE"/>
    <w:rsid w:val="004F5EE0"/>
    <w:rsid w:val="005002DD"/>
    <w:rsid w:val="005003FB"/>
    <w:rsid w:val="00504B32"/>
    <w:rsid w:val="00505985"/>
    <w:rsid w:val="00505DDA"/>
    <w:rsid w:val="005067DA"/>
    <w:rsid w:val="00513BB7"/>
    <w:rsid w:val="00513C3C"/>
    <w:rsid w:val="0051795D"/>
    <w:rsid w:val="005228AE"/>
    <w:rsid w:val="00527A80"/>
    <w:rsid w:val="00531AEC"/>
    <w:rsid w:val="005322CE"/>
    <w:rsid w:val="005351CB"/>
    <w:rsid w:val="00541519"/>
    <w:rsid w:val="00541EBF"/>
    <w:rsid w:val="0054292D"/>
    <w:rsid w:val="00544691"/>
    <w:rsid w:val="005455B2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8E4"/>
    <w:rsid w:val="00565727"/>
    <w:rsid w:val="00565A2B"/>
    <w:rsid w:val="00565E4E"/>
    <w:rsid w:val="00570690"/>
    <w:rsid w:val="00573F20"/>
    <w:rsid w:val="0057663D"/>
    <w:rsid w:val="00587A81"/>
    <w:rsid w:val="005941D9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C0CF7"/>
    <w:rsid w:val="005C5797"/>
    <w:rsid w:val="005C5F5E"/>
    <w:rsid w:val="005D25DC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20748"/>
    <w:rsid w:val="0062369E"/>
    <w:rsid w:val="00627C81"/>
    <w:rsid w:val="00627F03"/>
    <w:rsid w:val="006323A6"/>
    <w:rsid w:val="00632C62"/>
    <w:rsid w:val="00632DFA"/>
    <w:rsid w:val="00633A9E"/>
    <w:rsid w:val="006419EE"/>
    <w:rsid w:val="00643BF5"/>
    <w:rsid w:val="00645F97"/>
    <w:rsid w:val="00650979"/>
    <w:rsid w:val="006555D1"/>
    <w:rsid w:val="006613A1"/>
    <w:rsid w:val="00661789"/>
    <w:rsid w:val="006631FD"/>
    <w:rsid w:val="00667EE2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A8"/>
    <w:rsid w:val="006A53E4"/>
    <w:rsid w:val="006A6889"/>
    <w:rsid w:val="006B34EC"/>
    <w:rsid w:val="006B3CA2"/>
    <w:rsid w:val="006B40D8"/>
    <w:rsid w:val="006B53C1"/>
    <w:rsid w:val="006B6CFF"/>
    <w:rsid w:val="006C08A8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7E6C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568DB"/>
    <w:rsid w:val="007604C3"/>
    <w:rsid w:val="007608D2"/>
    <w:rsid w:val="00762051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C3BA8"/>
    <w:rsid w:val="007C42AC"/>
    <w:rsid w:val="007D0438"/>
    <w:rsid w:val="007D0A5C"/>
    <w:rsid w:val="007D2069"/>
    <w:rsid w:val="007D20C7"/>
    <w:rsid w:val="007D4A58"/>
    <w:rsid w:val="007E28B9"/>
    <w:rsid w:val="007E2C3C"/>
    <w:rsid w:val="007E3041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5B"/>
    <w:rsid w:val="00805288"/>
    <w:rsid w:val="008061CE"/>
    <w:rsid w:val="008073C3"/>
    <w:rsid w:val="008107CE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619"/>
    <w:rsid w:val="008843D3"/>
    <w:rsid w:val="00887169"/>
    <w:rsid w:val="00887408"/>
    <w:rsid w:val="008905BD"/>
    <w:rsid w:val="00891AB8"/>
    <w:rsid w:val="00892A0E"/>
    <w:rsid w:val="008A1FA4"/>
    <w:rsid w:val="008A422D"/>
    <w:rsid w:val="008A43BE"/>
    <w:rsid w:val="008A4977"/>
    <w:rsid w:val="008A75A2"/>
    <w:rsid w:val="008C166D"/>
    <w:rsid w:val="008C334E"/>
    <w:rsid w:val="008C52F3"/>
    <w:rsid w:val="008C7259"/>
    <w:rsid w:val="008D165E"/>
    <w:rsid w:val="008D294C"/>
    <w:rsid w:val="008D4040"/>
    <w:rsid w:val="008D5DE0"/>
    <w:rsid w:val="008D789E"/>
    <w:rsid w:val="008E2004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55A3"/>
    <w:rsid w:val="00953A73"/>
    <w:rsid w:val="009650DD"/>
    <w:rsid w:val="00965C34"/>
    <w:rsid w:val="00967EF5"/>
    <w:rsid w:val="00971B64"/>
    <w:rsid w:val="00973085"/>
    <w:rsid w:val="00977EE6"/>
    <w:rsid w:val="009811FA"/>
    <w:rsid w:val="009845F1"/>
    <w:rsid w:val="0099014C"/>
    <w:rsid w:val="009930CF"/>
    <w:rsid w:val="009943F1"/>
    <w:rsid w:val="00994B61"/>
    <w:rsid w:val="009957F2"/>
    <w:rsid w:val="0099619E"/>
    <w:rsid w:val="009A23A6"/>
    <w:rsid w:val="009B068A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73E4"/>
    <w:rsid w:val="009D2448"/>
    <w:rsid w:val="009D269A"/>
    <w:rsid w:val="009D2D48"/>
    <w:rsid w:val="009E0C65"/>
    <w:rsid w:val="009E47F5"/>
    <w:rsid w:val="009E48ED"/>
    <w:rsid w:val="009F4AD8"/>
    <w:rsid w:val="009F6A4B"/>
    <w:rsid w:val="009F6C75"/>
    <w:rsid w:val="00A01860"/>
    <w:rsid w:val="00A022EE"/>
    <w:rsid w:val="00A03680"/>
    <w:rsid w:val="00A044C8"/>
    <w:rsid w:val="00A12D37"/>
    <w:rsid w:val="00A1597E"/>
    <w:rsid w:val="00A17AAF"/>
    <w:rsid w:val="00A200CB"/>
    <w:rsid w:val="00A200F7"/>
    <w:rsid w:val="00A20D33"/>
    <w:rsid w:val="00A26B1B"/>
    <w:rsid w:val="00A270DC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4875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972"/>
    <w:rsid w:val="00A62BFA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4039"/>
    <w:rsid w:val="00B64446"/>
    <w:rsid w:val="00B6462A"/>
    <w:rsid w:val="00B67AE5"/>
    <w:rsid w:val="00B72F7C"/>
    <w:rsid w:val="00B7484D"/>
    <w:rsid w:val="00B75AB8"/>
    <w:rsid w:val="00B767DF"/>
    <w:rsid w:val="00B838C2"/>
    <w:rsid w:val="00B8546E"/>
    <w:rsid w:val="00B85E41"/>
    <w:rsid w:val="00B8715C"/>
    <w:rsid w:val="00B91162"/>
    <w:rsid w:val="00B935D7"/>
    <w:rsid w:val="00B9367E"/>
    <w:rsid w:val="00B94A0E"/>
    <w:rsid w:val="00BA0301"/>
    <w:rsid w:val="00BA054D"/>
    <w:rsid w:val="00BA4714"/>
    <w:rsid w:val="00BA6EAF"/>
    <w:rsid w:val="00BA7FAC"/>
    <w:rsid w:val="00BB3998"/>
    <w:rsid w:val="00BB3FA4"/>
    <w:rsid w:val="00BB4DAB"/>
    <w:rsid w:val="00BB4F96"/>
    <w:rsid w:val="00BB7395"/>
    <w:rsid w:val="00BC4500"/>
    <w:rsid w:val="00BC6E3B"/>
    <w:rsid w:val="00BD01D6"/>
    <w:rsid w:val="00BD0344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23B00"/>
    <w:rsid w:val="00C31F65"/>
    <w:rsid w:val="00C32042"/>
    <w:rsid w:val="00C34583"/>
    <w:rsid w:val="00C348F6"/>
    <w:rsid w:val="00C36503"/>
    <w:rsid w:val="00C409D8"/>
    <w:rsid w:val="00C42A34"/>
    <w:rsid w:val="00C44B42"/>
    <w:rsid w:val="00C54D8B"/>
    <w:rsid w:val="00C611B6"/>
    <w:rsid w:val="00C611C8"/>
    <w:rsid w:val="00C625E2"/>
    <w:rsid w:val="00C62F73"/>
    <w:rsid w:val="00C64D55"/>
    <w:rsid w:val="00C65B73"/>
    <w:rsid w:val="00C731E7"/>
    <w:rsid w:val="00C77E58"/>
    <w:rsid w:val="00C815B6"/>
    <w:rsid w:val="00C82386"/>
    <w:rsid w:val="00C83225"/>
    <w:rsid w:val="00C8349E"/>
    <w:rsid w:val="00C8387B"/>
    <w:rsid w:val="00C90384"/>
    <w:rsid w:val="00C937EC"/>
    <w:rsid w:val="00C94BA3"/>
    <w:rsid w:val="00C95C8B"/>
    <w:rsid w:val="00C9702A"/>
    <w:rsid w:val="00C97AB9"/>
    <w:rsid w:val="00CA1C66"/>
    <w:rsid w:val="00CA6DC7"/>
    <w:rsid w:val="00CB07DA"/>
    <w:rsid w:val="00CB2F5E"/>
    <w:rsid w:val="00CB32FD"/>
    <w:rsid w:val="00CB7009"/>
    <w:rsid w:val="00CC091E"/>
    <w:rsid w:val="00CC1150"/>
    <w:rsid w:val="00CC1FC5"/>
    <w:rsid w:val="00CC6292"/>
    <w:rsid w:val="00CD053E"/>
    <w:rsid w:val="00CD3035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6D28"/>
    <w:rsid w:val="00D07297"/>
    <w:rsid w:val="00D10769"/>
    <w:rsid w:val="00D1138E"/>
    <w:rsid w:val="00D155EB"/>
    <w:rsid w:val="00D17E76"/>
    <w:rsid w:val="00D220CF"/>
    <w:rsid w:val="00D24EC6"/>
    <w:rsid w:val="00D3119D"/>
    <w:rsid w:val="00D344EA"/>
    <w:rsid w:val="00D35423"/>
    <w:rsid w:val="00D35DCE"/>
    <w:rsid w:val="00D409F1"/>
    <w:rsid w:val="00D43716"/>
    <w:rsid w:val="00D45309"/>
    <w:rsid w:val="00D512FC"/>
    <w:rsid w:val="00D527F8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4130"/>
    <w:rsid w:val="00E442F4"/>
    <w:rsid w:val="00E467F6"/>
    <w:rsid w:val="00E469B9"/>
    <w:rsid w:val="00E46B6D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22B6"/>
    <w:rsid w:val="00ED27D5"/>
    <w:rsid w:val="00ED5443"/>
    <w:rsid w:val="00ED67E3"/>
    <w:rsid w:val="00ED6F49"/>
    <w:rsid w:val="00ED7C8A"/>
    <w:rsid w:val="00EE2E73"/>
    <w:rsid w:val="00EE3C4B"/>
    <w:rsid w:val="00EE48DC"/>
    <w:rsid w:val="00EE5869"/>
    <w:rsid w:val="00EF1B9A"/>
    <w:rsid w:val="00EF23A2"/>
    <w:rsid w:val="00EF3C02"/>
    <w:rsid w:val="00EF4808"/>
    <w:rsid w:val="00EF7934"/>
    <w:rsid w:val="00EF7F21"/>
    <w:rsid w:val="00F00CEC"/>
    <w:rsid w:val="00F0195C"/>
    <w:rsid w:val="00F0319B"/>
    <w:rsid w:val="00F04319"/>
    <w:rsid w:val="00F05587"/>
    <w:rsid w:val="00F10458"/>
    <w:rsid w:val="00F10BA4"/>
    <w:rsid w:val="00F10BA8"/>
    <w:rsid w:val="00F11BA8"/>
    <w:rsid w:val="00F14ADB"/>
    <w:rsid w:val="00F16CE7"/>
    <w:rsid w:val="00F17AB4"/>
    <w:rsid w:val="00F24E24"/>
    <w:rsid w:val="00F24ECD"/>
    <w:rsid w:val="00F35E93"/>
    <w:rsid w:val="00F4201F"/>
    <w:rsid w:val="00F46DC8"/>
    <w:rsid w:val="00F47228"/>
    <w:rsid w:val="00F47A66"/>
    <w:rsid w:val="00F50947"/>
    <w:rsid w:val="00F52AFD"/>
    <w:rsid w:val="00F569AD"/>
    <w:rsid w:val="00F579F5"/>
    <w:rsid w:val="00F604A8"/>
    <w:rsid w:val="00F60940"/>
    <w:rsid w:val="00F61E03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6F89"/>
    <w:rsid w:val="00F90228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3A0E"/>
    <w:rsid w:val="00FD3C88"/>
    <w:rsid w:val="00FD3F47"/>
    <w:rsid w:val="00FD4B13"/>
    <w:rsid w:val="00FD77F0"/>
    <w:rsid w:val="00FE35E6"/>
    <w:rsid w:val="00FE4AF0"/>
    <w:rsid w:val="00FF0881"/>
    <w:rsid w:val="00FF1C5D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qFormat/>
    <w:rsid w:val="00CA6DC7"/>
    <w:rPr>
      <w:i/>
      <w:iCs/>
    </w:rPr>
  </w:style>
  <w:style w:type="paragraph" w:customStyle="1" w:styleId="Default">
    <w:name w:val="Default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">
    <w:name w:val="список с точками"/>
    <w:basedOn w:val="a0"/>
    <w:rsid w:val="00131F7E"/>
    <w:pPr>
      <w:widowControl/>
      <w:numPr>
        <w:numId w:val="6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0"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uiPriority w:val="34"/>
    <w:qFormat/>
    <w:rsid w:val="00935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194A-5884-4B61-906E-C3BD8374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17</Pages>
  <Words>3824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Ибрагимова Э.В</cp:lastModifiedBy>
  <cp:revision>1121</cp:revision>
  <dcterms:created xsi:type="dcterms:W3CDTF">2017-03-19T14:15:00Z</dcterms:created>
  <dcterms:modified xsi:type="dcterms:W3CDTF">2019-08-30T08:55:00Z</dcterms:modified>
</cp:coreProperties>
</file>